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68" w:rsidRPr="009A5468" w:rsidRDefault="009A5468" w:rsidP="00AF65EF">
      <w:pPr>
        <w:ind w:right="5294"/>
        <w:jc w:val="both"/>
        <w:rPr>
          <w:rFonts w:ascii="Times New Roman" w:hAnsi="Times New Roman" w:cs="Times New Roman"/>
          <w:sz w:val="30"/>
          <w:szCs w:val="30"/>
        </w:rPr>
      </w:pPr>
      <w:r w:rsidRPr="009A5468">
        <w:rPr>
          <w:rFonts w:ascii="Times New Roman" w:hAnsi="Times New Roman" w:cs="Times New Roman"/>
          <w:sz w:val="30"/>
          <w:szCs w:val="30"/>
        </w:rPr>
        <w:t xml:space="preserve">О </w:t>
      </w:r>
      <w:r w:rsidR="00AF65EF">
        <w:rPr>
          <w:rFonts w:ascii="Times New Roman" w:hAnsi="Times New Roman" w:cs="Times New Roman"/>
          <w:sz w:val="30"/>
          <w:szCs w:val="30"/>
        </w:rPr>
        <w:t>проведении призыва граждан на срочную военную службу, службу в резерве в феврале - мае 2024 года</w:t>
      </w:r>
    </w:p>
    <w:p w:rsidR="009A5468" w:rsidRPr="009A5468" w:rsidRDefault="009A5468" w:rsidP="009A546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A5468" w:rsidRPr="009A5468" w:rsidRDefault="009A5468" w:rsidP="009A5468">
      <w:pPr>
        <w:jc w:val="both"/>
        <w:rPr>
          <w:rFonts w:ascii="Times New Roman" w:hAnsi="Times New Roman" w:cs="Times New Roman"/>
          <w:sz w:val="30"/>
          <w:szCs w:val="30"/>
        </w:rPr>
      </w:pPr>
      <w:r w:rsidRPr="009A5468">
        <w:rPr>
          <w:rFonts w:ascii="Times New Roman" w:hAnsi="Times New Roman" w:cs="Times New Roman"/>
          <w:sz w:val="30"/>
          <w:szCs w:val="30"/>
        </w:rPr>
        <w:t>На основании Указа Президента Республики Беларусь</w:t>
      </w:r>
      <w:r w:rsidR="00E1706D">
        <w:rPr>
          <w:rFonts w:ascii="Times New Roman" w:hAnsi="Times New Roman" w:cs="Times New Roman"/>
          <w:sz w:val="30"/>
          <w:szCs w:val="30"/>
        </w:rPr>
        <w:t xml:space="preserve"> </w:t>
      </w:r>
      <w:r w:rsidRPr="009A5468">
        <w:rPr>
          <w:rFonts w:ascii="Times New Roman" w:hAnsi="Times New Roman" w:cs="Times New Roman"/>
          <w:sz w:val="30"/>
          <w:szCs w:val="30"/>
        </w:rPr>
        <w:t>от</w:t>
      </w:r>
      <w:r w:rsidR="00E1706D">
        <w:rPr>
          <w:rFonts w:ascii="Times New Roman" w:hAnsi="Times New Roman" w:cs="Times New Roman"/>
          <w:sz w:val="30"/>
          <w:szCs w:val="30"/>
        </w:rPr>
        <w:t xml:space="preserve"> 12</w:t>
      </w:r>
      <w:r w:rsidRPr="009A5468">
        <w:rPr>
          <w:rFonts w:ascii="Times New Roman" w:hAnsi="Times New Roman" w:cs="Times New Roman"/>
          <w:sz w:val="30"/>
          <w:szCs w:val="30"/>
        </w:rPr>
        <w:t xml:space="preserve"> </w:t>
      </w:r>
      <w:r w:rsidR="00E1706D">
        <w:rPr>
          <w:rFonts w:ascii="Times New Roman" w:hAnsi="Times New Roman" w:cs="Times New Roman"/>
          <w:sz w:val="30"/>
          <w:szCs w:val="30"/>
        </w:rPr>
        <w:t>февраля</w:t>
      </w:r>
      <w:r w:rsidRPr="009A5468">
        <w:rPr>
          <w:rFonts w:ascii="Times New Roman" w:hAnsi="Times New Roman" w:cs="Times New Roman"/>
          <w:sz w:val="30"/>
          <w:szCs w:val="30"/>
        </w:rPr>
        <w:t xml:space="preserve"> 202</w:t>
      </w:r>
      <w:r w:rsidR="00E1706D">
        <w:rPr>
          <w:rFonts w:ascii="Times New Roman" w:hAnsi="Times New Roman" w:cs="Times New Roman"/>
          <w:sz w:val="30"/>
          <w:szCs w:val="30"/>
        </w:rPr>
        <w:t>4</w:t>
      </w:r>
      <w:r w:rsidRPr="009A5468">
        <w:rPr>
          <w:rFonts w:ascii="Times New Roman" w:hAnsi="Times New Roman" w:cs="Times New Roman"/>
          <w:sz w:val="30"/>
          <w:szCs w:val="30"/>
        </w:rPr>
        <w:t xml:space="preserve"> г. № </w:t>
      </w:r>
      <w:r w:rsidR="00E1706D">
        <w:rPr>
          <w:rFonts w:ascii="Times New Roman" w:hAnsi="Times New Roman" w:cs="Times New Roman"/>
          <w:sz w:val="30"/>
          <w:szCs w:val="30"/>
        </w:rPr>
        <w:t>48</w:t>
      </w:r>
      <w:r w:rsidRPr="009A5468">
        <w:rPr>
          <w:rFonts w:ascii="Times New Roman" w:hAnsi="Times New Roman" w:cs="Times New Roman"/>
          <w:sz w:val="30"/>
          <w:szCs w:val="30"/>
        </w:rPr>
        <w:t xml:space="preserve"> «Об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A5468">
        <w:rPr>
          <w:rFonts w:ascii="Times New Roman" w:hAnsi="Times New Roman" w:cs="Times New Roman"/>
          <w:sz w:val="30"/>
          <w:szCs w:val="30"/>
        </w:rPr>
        <w:t>увольнении в запас и призыве на срочную военную службу, службу в резерве»,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A5468">
        <w:rPr>
          <w:rFonts w:ascii="Times New Roman" w:hAnsi="Times New Roman" w:cs="Times New Roman"/>
          <w:sz w:val="30"/>
          <w:szCs w:val="30"/>
        </w:rPr>
        <w:t xml:space="preserve">статьи 35 Закона Республики Беларусь от 5 ноября 1992 г. № 1914-XII «О воинской обязанности и воинской службе», пунктов 7, 9 Положения о призыве граждан на срочную военную службу, службу в резерве, утвержденного постановлением Совета Министров Республики Беларусь от 4 ноября 2019 г. № 741 </w:t>
      </w:r>
      <w:r w:rsidR="00E1706D">
        <w:rPr>
          <w:rFonts w:ascii="Times New Roman" w:hAnsi="Times New Roman" w:cs="Times New Roman"/>
          <w:sz w:val="30"/>
          <w:szCs w:val="30"/>
        </w:rPr>
        <w:t>Сморгонский</w:t>
      </w:r>
      <w:r w:rsidRPr="009A5468">
        <w:rPr>
          <w:rFonts w:ascii="Times New Roman" w:hAnsi="Times New Roman" w:cs="Times New Roman"/>
          <w:sz w:val="30"/>
          <w:szCs w:val="30"/>
        </w:rPr>
        <w:t xml:space="preserve"> районны</w:t>
      </w:r>
      <w:r>
        <w:rPr>
          <w:rFonts w:ascii="Times New Roman" w:hAnsi="Times New Roman" w:cs="Times New Roman"/>
          <w:sz w:val="30"/>
          <w:szCs w:val="30"/>
        </w:rPr>
        <w:t>й исполнительный комитет РЕШИЛ:</w:t>
      </w:r>
    </w:p>
    <w:p w:rsidR="009A5468" w:rsidRPr="009A5468" w:rsidRDefault="009A5468" w:rsidP="009A5468">
      <w:pPr>
        <w:jc w:val="both"/>
        <w:rPr>
          <w:rFonts w:ascii="Times New Roman" w:hAnsi="Times New Roman" w:cs="Times New Roman"/>
          <w:sz w:val="30"/>
          <w:szCs w:val="30"/>
        </w:rPr>
      </w:pPr>
      <w:r w:rsidRPr="009A5468">
        <w:rPr>
          <w:rFonts w:ascii="Times New Roman" w:hAnsi="Times New Roman" w:cs="Times New Roman"/>
          <w:sz w:val="30"/>
          <w:szCs w:val="30"/>
        </w:rPr>
        <w:t xml:space="preserve">1. </w:t>
      </w:r>
      <w:r w:rsidR="00E1706D">
        <w:rPr>
          <w:rFonts w:ascii="Times New Roman" w:hAnsi="Times New Roman" w:cs="Times New Roman"/>
          <w:sz w:val="30"/>
          <w:szCs w:val="30"/>
        </w:rPr>
        <w:t xml:space="preserve">Для организованного и своевременного проведения мероприятий по призыву </w:t>
      </w:r>
      <w:r w:rsidRPr="009A5468">
        <w:rPr>
          <w:rFonts w:ascii="Times New Roman" w:hAnsi="Times New Roman" w:cs="Times New Roman"/>
          <w:sz w:val="30"/>
          <w:szCs w:val="30"/>
        </w:rPr>
        <w:t>граждан на срочную военную службу, службу в резерве с учетом сроков, определенных пунктом 4 Указа Президента Республики Беларусь от</w:t>
      </w:r>
      <w:r w:rsidR="00E1706D">
        <w:rPr>
          <w:rFonts w:ascii="Times New Roman" w:hAnsi="Times New Roman" w:cs="Times New Roman"/>
          <w:sz w:val="30"/>
          <w:szCs w:val="30"/>
        </w:rPr>
        <w:t xml:space="preserve"> </w:t>
      </w:r>
      <w:r w:rsidRPr="009A5468">
        <w:rPr>
          <w:rFonts w:ascii="Times New Roman" w:hAnsi="Times New Roman" w:cs="Times New Roman"/>
          <w:sz w:val="30"/>
          <w:szCs w:val="30"/>
        </w:rPr>
        <w:t>12 февраля</w:t>
      </w:r>
      <w:r w:rsidR="00E1706D">
        <w:rPr>
          <w:rFonts w:ascii="Times New Roman" w:hAnsi="Times New Roman" w:cs="Times New Roman"/>
          <w:sz w:val="30"/>
          <w:szCs w:val="30"/>
        </w:rPr>
        <w:t xml:space="preserve"> </w:t>
      </w:r>
      <w:r w:rsidRPr="009A5468">
        <w:rPr>
          <w:rFonts w:ascii="Times New Roman" w:hAnsi="Times New Roman" w:cs="Times New Roman"/>
          <w:sz w:val="30"/>
          <w:szCs w:val="30"/>
        </w:rPr>
        <w:t>2024 г. № 48</w:t>
      </w:r>
      <w:r w:rsidR="00E1706D">
        <w:rPr>
          <w:rFonts w:ascii="Times New Roman" w:hAnsi="Times New Roman" w:cs="Times New Roman"/>
          <w:sz w:val="30"/>
          <w:szCs w:val="30"/>
        </w:rPr>
        <w:t>, создать районную призывную комиссию и утвердить ее персональный состав.</w:t>
      </w:r>
      <w:r w:rsidRPr="009A54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5468" w:rsidRPr="009A5468" w:rsidRDefault="009A5468" w:rsidP="00E1706D">
      <w:pPr>
        <w:jc w:val="both"/>
        <w:rPr>
          <w:rFonts w:ascii="Times New Roman" w:hAnsi="Times New Roman" w:cs="Times New Roman"/>
          <w:sz w:val="30"/>
          <w:szCs w:val="30"/>
        </w:rPr>
      </w:pPr>
      <w:r w:rsidRPr="009A5468">
        <w:rPr>
          <w:rFonts w:ascii="Times New Roman" w:hAnsi="Times New Roman" w:cs="Times New Roman"/>
          <w:sz w:val="30"/>
          <w:szCs w:val="30"/>
        </w:rPr>
        <w:t>1</w:t>
      </w:r>
      <w:r w:rsidR="00E1706D">
        <w:rPr>
          <w:rFonts w:ascii="Times New Roman" w:hAnsi="Times New Roman" w:cs="Times New Roman"/>
          <w:sz w:val="30"/>
          <w:szCs w:val="30"/>
        </w:rPr>
        <w:t>1</w:t>
      </w:r>
      <w:r w:rsidRPr="009A5468">
        <w:rPr>
          <w:rFonts w:ascii="Times New Roman" w:hAnsi="Times New Roman" w:cs="Times New Roman"/>
          <w:sz w:val="30"/>
          <w:szCs w:val="30"/>
        </w:rPr>
        <w:t xml:space="preserve">. </w:t>
      </w:r>
      <w:r w:rsidR="00E1706D">
        <w:rPr>
          <w:rFonts w:ascii="Times New Roman" w:hAnsi="Times New Roman" w:cs="Times New Roman"/>
          <w:sz w:val="30"/>
          <w:szCs w:val="30"/>
        </w:rPr>
        <w:t>Уведомить граждан, подлежащих призыву на срочную военную службу, службу в резерве и не получивших персональную повестку для прохождения мероприятий по призыву</w:t>
      </w:r>
      <w:r w:rsidR="00AF65EF">
        <w:rPr>
          <w:rFonts w:ascii="Times New Roman" w:hAnsi="Times New Roman" w:cs="Times New Roman"/>
          <w:sz w:val="30"/>
          <w:szCs w:val="30"/>
        </w:rPr>
        <w:t xml:space="preserve">, о необходимости в срок до 16.00 31 мая 2024 г. лично прибыть в ВК Сморгонского района по адресу: </w:t>
      </w:r>
      <w:proofErr w:type="spellStart"/>
      <w:r w:rsidR="00AF65EF">
        <w:rPr>
          <w:rFonts w:ascii="Times New Roman" w:hAnsi="Times New Roman" w:cs="Times New Roman"/>
          <w:sz w:val="30"/>
          <w:szCs w:val="30"/>
        </w:rPr>
        <w:t>г.Сморгонь</w:t>
      </w:r>
      <w:proofErr w:type="spellEnd"/>
      <w:r w:rsidR="00AF65E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F65EF">
        <w:rPr>
          <w:rFonts w:ascii="Times New Roman" w:hAnsi="Times New Roman" w:cs="Times New Roman"/>
          <w:sz w:val="30"/>
          <w:szCs w:val="30"/>
        </w:rPr>
        <w:t>ул.Танкисто</w:t>
      </w:r>
      <w:bookmarkStart w:id="0" w:name="_GoBack"/>
      <w:bookmarkEnd w:id="0"/>
      <w:r w:rsidR="00AF65EF">
        <w:rPr>
          <w:rFonts w:ascii="Times New Roman" w:hAnsi="Times New Roman" w:cs="Times New Roman"/>
          <w:sz w:val="30"/>
          <w:szCs w:val="30"/>
        </w:rPr>
        <w:t>в</w:t>
      </w:r>
      <w:proofErr w:type="spellEnd"/>
      <w:r w:rsidR="00AF65EF">
        <w:rPr>
          <w:rFonts w:ascii="Times New Roman" w:hAnsi="Times New Roman" w:cs="Times New Roman"/>
          <w:sz w:val="30"/>
          <w:szCs w:val="30"/>
        </w:rPr>
        <w:t xml:space="preserve">, д.3, </w:t>
      </w:r>
      <w:proofErr w:type="spellStart"/>
      <w:r w:rsidR="00AF65EF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AF65EF">
        <w:rPr>
          <w:rFonts w:ascii="Times New Roman" w:hAnsi="Times New Roman" w:cs="Times New Roman"/>
          <w:sz w:val="30"/>
          <w:szCs w:val="30"/>
        </w:rPr>
        <w:t>. № 7, имея с собой паспорт и удостоверение призывника.</w:t>
      </w:r>
    </w:p>
    <w:p w:rsidR="009A5468" w:rsidRPr="009A5468" w:rsidRDefault="009A5468" w:rsidP="009A546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A5468" w:rsidRPr="009A5468" w:rsidRDefault="009A5468" w:rsidP="009A5468">
      <w:pPr>
        <w:jc w:val="both"/>
        <w:rPr>
          <w:rFonts w:ascii="Times New Roman" w:hAnsi="Times New Roman" w:cs="Times New Roman"/>
          <w:sz w:val="30"/>
          <w:szCs w:val="30"/>
        </w:rPr>
      </w:pPr>
      <w:r w:rsidRPr="009A5468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</w:t>
      </w:r>
      <w:r w:rsidR="00AF65EF">
        <w:rPr>
          <w:rFonts w:ascii="Times New Roman" w:hAnsi="Times New Roman" w:cs="Times New Roman"/>
          <w:sz w:val="30"/>
          <w:szCs w:val="30"/>
        </w:rPr>
        <w:t xml:space="preserve">                               Г.В. </w:t>
      </w:r>
      <w:proofErr w:type="spellStart"/>
      <w:r w:rsidR="00AF65EF">
        <w:rPr>
          <w:rFonts w:ascii="Times New Roman" w:hAnsi="Times New Roman" w:cs="Times New Roman"/>
          <w:sz w:val="30"/>
          <w:szCs w:val="30"/>
        </w:rPr>
        <w:t>Хоружик</w:t>
      </w:r>
      <w:proofErr w:type="spellEnd"/>
    </w:p>
    <w:p w:rsidR="009A5468" w:rsidRPr="009A5468" w:rsidRDefault="009A5468" w:rsidP="009A546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A5468" w:rsidRPr="009A54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7"/>
    <w:rsid w:val="000D6ED5"/>
    <w:rsid w:val="000F3787"/>
    <w:rsid w:val="009A5468"/>
    <w:rsid w:val="00AF65EF"/>
    <w:rsid w:val="00E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B4DE"/>
  <w15:chartTrackingRefBased/>
  <w15:docId w15:val="{09D36436-888F-4346-8349-5B972074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2024-02-21T06:43:00Z</dcterms:created>
  <dcterms:modified xsi:type="dcterms:W3CDTF">2024-02-21T06:43:00Z</dcterms:modified>
</cp:coreProperties>
</file>