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C0" w:rsidRDefault="0061148D" w:rsidP="0061148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Гуманитарный проект</w:t>
      </w:r>
    </w:p>
    <w:p w:rsidR="00FB0C53" w:rsidRDefault="00FB0C53" w:rsidP="0061148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у</w:t>
      </w:r>
      <w:r w:rsidR="0061148D">
        <w:rPr>
          <w:rFonts w:ascii="Times New Roman" w:hAnsi="Times New Roman" w:cs="Times New Roman"/>
          <w:sz w:val="26"/>
          <w:szCs w:val="26"/>
        </w:rPr>
        <w:t xml:space="preserve">чреждения «Территориальный центр социального обслуживания населения </w:t>
      </w:r>
    </w:p>
    <w:p w:rsidR="0061148D" w:rsidRDefault="0061148D" w:rsidP="0061148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«Тёплый дом»</w:t>
      </w:r>
      <w:r w:rsidR="00C94FF4">
        <w:rPr>
          <w:rFonts w:ascii="Times New Roman" w:hAnsi="Times New Roman" w:cs="Times New Roman"/>
          <w:sz w:val="26"/>
          <w:szCs w:val="26"/>
        </w:rPr>
        <w:t xml:space="preserve"> </w:t>
      </w:r>
      <w:r>
        <w:rPr>
          <w:rFonts w:ascii="Times New Roman" w:hAnsi="Times New Roman" w:cs="Times New Roman"/>
          <w:sz w:val="26"/>
          <w:szCs w:val="26"/>
        </w:rPr>
        <w:t>(УТЦСОН «Тёплый дом»</w:t>
      </w:r>
      <w:r w:rsidR="00C94FF4">
        <w:rPr>
          <w:rFonts w:ascii="Times New Roman" w:hAnsi="Times New Roman" w:cs="Times New Roman"/>
          <w:sz w:val="26"/>
          <w:szCs w:val="26"/>
        </w:rPr>
        <w:t>)</w:t>
      </w:r>
    </w:p>
    <w:p w:rsidR="0061148D" w:rsidRDefault="0061148D" w:rsidP="0061148D">
      <w:pPr>
        <w:spacing w:after="0" w:line="240" w:lineRule="auto"/>
        <w:jc w:val="center"/>
        <w:rPr>
          <w:rFonts w:ascii="Times New Roman" w:hAnsi="Times New Roman" w:cs="Times New Roman"/>
          <w:sz w:val="26"/>
          <w:szCs w:val="26"/>
        </w:rPr>
      </w:pPr>
    </w:p>
    <w:tbl>
      <w:tblPr>
        <w:tblStyle w:val="a4"/>
        <w:tblW w:w="1088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442"/>
        <w:gridCol w:w="3590"/>
      </w:tblGrid>
      <w:tr w:rsidR="00B25C27" w:rsidTr="00B25C27">
        <w:tc>
          <w:tcPr>
            <w:tcW w:w="3544" w:type="dxa"/>
          </w:tcPr>
          <w:p w:rsidR="00B25C27" w:rsidRDefault="00B25C27" w:rsidP="0061148D">
            <w:pPr>
              <w:jc w:val="center"/>
              <w:rPr>
                <w:rFonts w:ascii="Times New Roman" w:hAnsi="Times New Roman" w:cs="Times New Roman"/>
                <w:sz w:val="26"/>
                <w:szCs w:val="26"/>
              </w:rPr>
            </w:pPr>
            <w:r>
              <w:rPr>
                <w:noProof/>
              </w:rPr>
              <w:drawing>
                <wp:inline distT="0" distB="0" distL="0" distR="0">
                  <wp:extent cx="2287422" cy="1286266"/>
                  <wp:effectExtent l="19050" t="0" r="0" b="0"/>
                  <wp:docPr id="6" name="Рисунок 10" descr="http://silnaya-lichnost.ru/wp-content/uploads/2018/05/kak-otkryt-psihologicheskij-kabine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lnaya-lichnost.ru/wp-content/uploads/2018/05/kak-otkryt-psihologicheskij-kabinet_2.jpg"/>
                          <pic:cNvPicPr>
                            <a:picLocks noChangeAspect="1" noChangeArrowheads="1"/>
                          </pic:cNvPicPr>
                        </pic:nvPicPr>
                        <pic:blipFill>
                          <a:blip r:embed="rId5" cstate="print"/>
                          <a:srcRect/>
                          <a:stretch>
                            <a:fillRect/>
                          </a:stretch>
                        </pic:blipFill>
                        <pic:spPr bwMode="auto">
                          <a:xfrm>
                            <a:off x="0" y="0"/>
                            <a:ext cx="2300191" cy="1293446"/>
                          </a:xfrm>
                          <a:prstGeom prst="rect">
                            <a:avLst/>
                          </a:prstGeom>
                          <a:noFill/>
                          <a:ln w="9525">
                            <a:noFill/>
                            <a:miter lim="800000"/>
                            <a:headEnd/>
                            <a:tailEnd/>
                          </a:ln>
                        </pic:spPr>
                      </pic:pic>
                    </a:graphicData>
                  </a:graphic>
                </wp:inline>
              </w:drawing>
            </w:r>
          </w:p>
        </w:tc>
        <w:tc>
          <w:tcPr>
            <w:tcW w:w="3544" w:type="dxa"/>
          </w:tcPr>
          <w:p w:rsidR="00B25C27" w:rsidRDefault="00B25C27" w:rsidP="0061148D">
            <w:pPr>
              <w:jc w:val="center"/>
              <w:rPr>
                <w:rFonts w:ascii="Times New Roman" w:hAnsi="Times New Roman" w:cs="Times New Roman"/>
                <w:sz w:val="26"/>
                <w:szCs w:val="26"/>
              </w:rPr>
            </w:pPr>
            <w:r>
              <w:rPr>
                <w:noProof/>
              </w:rPr>
              <w:drawing>
                <wp:inline distT="0" distB="0" distL="0" distR="0">
                  <wp:extent cx="1929274" cy="1282890"/>
                  <wp:effectExtent l="19050" t="0" r="0" b="0"/>
                  <wp:docPr id="8" name="Рисунок 4" descr="http://www.domsutochno.ru/uploads/objects/6250/modified/thumb_300x200_3fa85ce2ecd01ead83e4b1406f6035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msutochno.ru/uploads/objects/6250/modified/thumb_300x200_3fa85ce2ecd01ead83e4b1406f6035f3.jpg"/>
                          <pic:cNvPicPr>
                            <a:picLocks noChangeAspect="1" noChangeArrowheads="1"/>
                          </pic:cNvPicPr>
                        </pic:nvPicPr>
                        <pic:blipFill>
                          <a:blip r:embed="rId6"/>
                          <a:srcRect/>
                          <a:stretch>
                            <a:fillRect/>
                          </a:stretch>
                        </pic:blipFill>
                        <pic:spPr bwMode="auto">
                          <a:xfrm>
                            <a:off x="0" y="0"/>
                            <a:ext cx="1932388" cy="1284961"/>
                          </a:xfrm>
                          <a:prstGeom prst="rect">
                            <a:avLst/>
                          </a:prstGeom>
                          <a:noFill/>
                          <a:ln w="9525">
                            <a:noFill/>
                            <a:miter lim="800000"/>
                            <a:headEnd/>
                            <a:tailEnd/>
                          </a:ln>
                        </pic:spPr>
                      </pic:pic>
                    </a:graphicData>
                  </a:graphic>
                </wp:inline>
              </w:drawing>
            </w:r>
          </w:p>
        </w:tc>
        <w:tc>
          <w:tcPr>
            <w:tcW w:w="3792" w:type="dxa"/>
          </w:tcPr>
          <w:p w:rsidR="00B25C27" w:rsidRDefault="00B25C27" w:rsidP="0061148D">
            <w:pPr>
              <w:jc w:val="center"/>
              <w:rPr>
                <w:rFonts w:ascii="Times New Roman" w:hAnsi="Times New Roman" w:cs="Times New Roman"/>
                <w:sz w:val="26"/>
                <w:szCs w:val="26"/>
              </w:rPr>
            </w:pPr>
            <w:r>
              <w:rPr>
                <w:noProof/>
              </w:rPr>
              <w:drawing>
                <wp:inline distT="0" distB="0" distL="0" distR="0">
                  <wp:extent cx="1923432" cy="1270228"/>
                  <wp:effectExtent l="19050" t="0" r="618" b="0"/>
                  <wp:docPr id="9" name="Рисунок 7" descr="http://domashny-biznes.ru/wp-content/uploads/2016/12/xo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ashny-biznes.ru/wp-content/uploads/2016/12/xostel.jpg"/>
                          <pic:cNvPicPr>
                            <a:picLocks noChangeAspect="1" noChangeArrowheads="1"/>
                          </pic:cNvPicPr>
                        </pic:nvPicPr>
                        <pic:blipFill>
                          <a:blip r:embed="rId7"/>
                          <a:srcRect/>
                          <a:stretch>
                            <a:fillRect/>
                          </a:stretch>
                        </pic:blipFill>
                        <pic:spPr bwMode="auto">
                          <a:xfrm>
                            <a:off x="0" y="0"/>
                            <a:ext cx="1928309" cy="1273448"/>
                          </a:xfrm>
                          <a:prstGeom prst="rect">
                            <a:avLst/>
                          </a:prstGeom>
                          <a:noFill/>
                          <a:ln w="9525">
                            <a:noFill/>
                            <a:miter lim="800000"/>
                            <a:headEnd/>
                            <a:tailEnd/>
                          </a:ln>
                        </pic:spPr>
                      </pic:pic>
                    </a:graphicData>
                  </a:graphic>
                </wp:inline>
              </w:drawing>
            </w:r>
          </w:p>
        </w:tc>
      </w:tr>
    </w:tbl>
    <w:p w:rsidR="00B25C27" w:rsidRDefault="00B25C27" w:rsidP="0061148D">
      <w:pPr>
        <w:spacing w:after="0" w:line="240" w:lineRule="auto"/>
        <w:jc w:val="center"/>
        <w:rPr>
          <w:rFonts w:ascii="Times New Roman" w:hAnsi="Times New Roman" w:cs="Times New Roman"/>
          <w:sz w:val="26"/>
          <w:szCs w:val="26"/>
        </w:rPr>
      </w:pPr>
    </w:p>
    <w:p w:rsidR="0061148D" w:rsidRDefault="0061148D" w:rsidP="00887B4F">
      <w:pPr>
        <w:pStyle w:val="a3"/>
        <w:numPr>
          <w:ilvl w:val="0"/>
          <w:numId w:val="1"/>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Наименование проекта: «Транзитный центр для лиц в кризисной ситуации»</w:t>
      </w:r>
    </w:p>
    <w:p w:rsidR="0061148D" w:rsidRDefault="0061148D" w:rsidP="00887B4F">
      <w:pPr>
        <w:pStyle w:val="a3"/>
        <w:numPr>
          <w:ilvl w:val="0"/>
          <w:numId w:val="1"/>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Срок реализации проекта: 2 года, 24 месяца.</w:t>
      </w:r>
    </w:p>
    <w:p w:rsidR="0061148D" w:rsidRDefault="0061148D" w:rsidP="00887B4F">
      <w:pPr>
        <w:pStyle w:val="a3"/>
        <w:numPr>
          <w:ilvl w:val="0"/>
          <w:numId w:val="1"/>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Организация-заявитель, предлагающая проект: УТЦСОН «Тёплый дом».</w:t>
      </w:r>
    </w:p>
    <w:p w:rsidR="0061148D" w:rsidRDefault="0061148D" w:rsidP="00887B4F">
      <w:pPr>
        <w:pStyle w:val="a3"/>
        <w:numPr>
          <w:ilvl w:val="0"/>
          <w:numId w:val="1"/>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Цель проекта: содействие развитию новых социальных услуг для людей из социально незащищенных слоёв населения посредством организации работы Транзитного центра.</w:t>
      </w:r>
    </w:p>
    <w:p w:rsidR="0061148D" w:rsidRDefault="0061148D" w:rsidP="00887B4F">
      <w:pPr>
        <w:pStyle w:val="a3"/>
        <w:numPr>
          <w:ilvl w:val="0"/>
          <w:numId w:val="1"/>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Задачи, планируемые к выполнению в рамках реализации проекта:</w:t>
      </w:r>
    </w:p>
    <w:p w:rsidR="0061148D" w:rsidRDefault="0061148D" w:rsidP="00887B4F">
      <w:pPr>
        <w:pStyle w:val="a3"/>
        <w:numPr>
          <w:ilvl w:val="0"/>
          <w:numId w:val="2"/>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Создать службу помощи социально незащищённым категориям населения посредством открытия Транзитного центр с предоставлением в нём мест для временного проживания до разрешения кризисной ситуации.</w:t>
      </w:r>
    </w:p>
    <w:p w:rsidR="0061148D" w:rsidRDefault="0061148D" w:rsidP="00887B4F">
      <w:pPr>
        <w:pStyle w:val="a3"/>
        <w:numPr>
          <w:ilvl w:val="0"/>
          <w:numId w:val="2"/>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Организовать работу по повышению квалификации специалистов социальной сферы  для оказания профессиональной поддержки лицам в кризисном состоянии.</w:t>
      </w:r>
    </w:p>
    <w:p w:rsidR="0061148D" w:rsidRDefault="0061148D" w:rsidP="00887B4F">
      <w:pPr>
        <w:pStyle w:val="a3"/>
        <w:numPr>
          <w:ilvl w:val="0"/>
          <w:numId w:val="1"/>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Целевая группа: лица в кризисной ситуации (жертвы насилия в семье, пострадавшие от стихийных бедствий, техногенных катастроф</w:t>
      </w:r>
      <w:r w:rsidR="00C94FF4">
        <w:rPr>
          <w:rFonts w:ascii="Times New Roman" w:hAnsi="Times New Roman" w:cs="Times New Roman"/>
          <w:sz w:val="26"/>
          <w:szCs w:val="26"/>
        </w:rPr>
        <w:t>, лица из числа детей-сирот и оставшиеся без попечения родителей, семьи в ситуации развода, конфликта, лица с низким уровнем дохода, безработные граждане, лица, освободившиеся из мест лишения свободы, созависимые члены семей алкоголиков и наркоманов).</w:t>
      </w:r>
    </w:p>
    <w:p w:rsidR="00C94FF4" w:rsidRDefault="00C94FF4" w:rsidP="00887B4F">
      <w:pPr>
        <w:pStyle w:val="a3"/>
        <w:numPr>
          <w:ilvl w:val="0"/>
          <w:numId w:val="1"/>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Краткое описание мероприятий проекта:</w:t>
      </w:r>
    </w:p>
    <w:p w:rsidR="00C94FF4" w:rsidRDefault="00C94FF4" w:rsidP="00887B4F">
      <w:pPr>
        <w:pStyle w:val="a3"/>
        <w:numPr>
          <w:ilvl w:val="0"/>
          <w:numId w:val="3"/>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Приобретение двухкомнатной квартиры для организации в ней Транзитного центра и консультирования специалистами</w:t>
      </w:r>
      <w:r w:rsidR="00887B4F">
        <w:rPr>
          <w:rFonts w:ascii="Times New Roman" w:hAnsi="Times New Roman" w:cs="Times New Roman"/>
          <w:sz w:val="26"/>
          <w:szCs w:val="26"/>
        </w:rPr>
        <w:t>: ремонт помещения, приобрет</w:t>
      </w:r>
      <w:r>
        <w:rPr>
          <w:rFonts w:ascii="Times New Roman" w:hAnsi="Times New Roman" w:cs="Times New Roman"/>
          <w:sz w:val="26"/>
          <w:szCs w:val="26"/>
        </w:rPr>
        <w:t xml:space="preserve">ение мебели и оргтехники, оснащение Транзитного центра предметами интерьера и быта, </w:t>
      </w:r>
      <w:r w:rsidR="00887B4F">
        <w:rPr>
          <w:rFonts w:ascii="Times New Roman" w:hAnsi="Times New Roman" w:cs="Times New Roman"/>
          <w:sz w:val="26"/>
          <w:szCs w:val="26"/>
        </w:rPr>
        <w:t xml:space="preserve">предметами </w:t>
      </w:r>
      <w:r>
        <w:rPr>
          <w:rFonts w:ascii="Times New Roman" w:hAnsi="Times New Roman" w:cs="Times New Roman"/>
          <w:sz w:val="26"/>
          <w:szCs w:val="26"/>
        </w:rPr>
        <w:t>первой необходимости.</w:t>
      </w:r>
    </w:p>
    <w:p w:rsidR="00C94FF4" w:rsidRPr="006954B4" w:rsidRDefault="00C94FF4" w:rsidP="00887B4F">
      <w:pPr>
        <w:pStyle w:val="a3"/>
        <w:numPr>
          <w:ilvl w:val="0"/>
          <w:numId w:val="3"/>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Обучение </w:t>
      </w:r>
      <w:r w:rsidR="00887B4F">
        <w:rPr>
          <w:rFonts w:ascii="Times New Roman" w:hAnsi="Times New Roman" w:cs="Times New Roman"/>
          <w:sz w:val="26"/>
          <w:szCs w:val="26"/>
        </w:rPr>
        <w:t xml:space="preserve">2-х </w:t>
      </w:r>
      <w:r w:rsidR="006954B4">
        <w:rPr>
          <w:rFonts w:ascii="Times New Roman" w:hAnsi="Times New Roman" w:cs="Times New Roman"/>
          <w:sz w:val="26"/>
          <w:szCs w:val="26"/>
        </w:rPr>
        <w:t>специалистов</w:t>
      </w:r>
      <w:r>
        <w:rPr>
          <w:rFonts w:ascii="Times New Roman" w:hAnsi="Times New Roman" w:cs="Times New Roman"/>
          <w:sz w:val="26"/>
          <w:szCs w:val="26"/>
        </w:rPr>
        <w:t>, работающих с кризисным состоянием.</w:t>
      </w:r>
      <w:r w:rsidR="006954B4">
        <w:rPr>
          <w:rFonts w:ascii="Times New Roman" w:hAnsi="Times New Roman" w:cs="Times New Roman"/>
          <w:sz w:val="26"/>
          <w:szCs w:val="26"/>
        </w:rPr>
        <w:t xml:space="preserve"> </w:t>
      </w:r>
    </w:p>
    <w:p w:rsidR="00C94FF4" w:rsidRDefault="006954B4" w:rsidP="00887B4F">
      <w:pPr>
        <w:pStyle w:val="a3"/>
        <w:numPr>
          <w:ilvl w:val="0"/>
          <w:numId w:val="3"/>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Организация работы с целевой группой проекта (</w:t>
      </w:r>
      <w:r w:rsidR="00887B4F">
        <w:rPr>
          <w:rFonts w:ascii="Times New Roman" w:hAnsi="Times New Roman" w:cs="Times New Roman"/>
          <w:sz w:val="26"/>
          <w:szCs w:val="26"/>
        </w:rPr>
        <w:t xml:space="preserve">образовательные </w:t>
      </w:r>
      <w:proofErr w:type="gramStart"/>
      <w:r>
        <w:rPr>
          <w:rFonts w:ascii="Times New Roman" w:hAnsi="Times New Roman" w:cs="Times New Roman"/>
          <w:sz w:val="26"/>
          <w:szCs w:val="26"/>
        </w:rPr>
        <w:t>курс</w:t>
      </w:r>
      <w:r w:rsidR="00887B4F">
        <w:rPr>
          <w:rFonts w:ascii="Times New Roman" w:hAnsi="Times New Roman" w:cs="Times New Roman"/>
          <w:sz w:val="26"/>
          <w:szCs w:val="26"/>
        </w:rPr>
        <w:t xml:space="preserve">ы, </w:t>
      </w:r>
      <w:r>
        <w:rPr>
          <w:rFonts w:ascii="Times New Roman" w:hAnsi="Times New Roman" w:cs="Times New Roman"/>
          <w:sz w:val="26"/>
          <w:szCs w:val="26"/>
        </w:rPr>
        <w:t xml:space="preserve"> психологическая</w:t>
      </w:r>
      <w:proofErr w:type="gramEnd"/>
      <w:r>
        <w:rPr>
          <w:rFonts w:ascii="Times New Roman" w:hAnsi="Times New Roman" w:cs="Times New Roman"/>
          <w:sz w:val="26"/>
          <w:szCs w:val="26"/>
        </w:rPr>
        <w:t xml:space="preserve"> терапия</w:t>
      </w:r>
      <w:r w:rsidR="00887B4F">
        <w:rPr>
          <w:rFonts w:ascii="Times New Roman" w:hAnsi="Times New Roman" w:cs="Times New Roman"/>
          <w:sz w:val="26"/>
          <w:szCs w:val="26"/>
        </w:rPr>
        <w:t xml:space="preserve"> и </w:t>
      </w:r>
      <w:r>
        <w:rPr>
          <w:rFonts w:ascii="Times New Roman" w:hAnsi="Times New Roman" w:cs="Times New Roman"/>
          <w:sz w:val="26"/>
          <w:szCs w:val="26"/>
        </w:rPr>
        <w:t>юридическое консультирование (</w:t>
      </w:r>
      <w:r w:rsidR="00887B4F">
        <w:rPr>
          <w:rFonts w:ascii="Times New Roman" w:hAnsi="Times New Roman" w:cs="Times New Roman"/>
          <w:sz w:val="26"/>
          <w:szCs w:val="26"/>
        </w:rPr>
        <w:t>индивидуальные и групповые) п</w:t>
      </w:r>
      <w:r>
        <w:rPr>
          <w:rFonts w:ascii="Times New Roman" w:hAnsi="Times New Roman" w:cs="Times New Roman"/>
          <w:sz w:val="26"/>
          <w:szCs w:val="26"/>
        </w:rPr>
        <w:t xml:space="preserve">риобретение </w:t>
      </w:r>
      <w:r w:rsidR="00887B4F">
        <w:rPr>
          <w:rFonts w:ascii="Times New Roman" w:hAnsi="Times New Roman" w:cs="Times New Roman"/>
          <w:sz w:val="26"/>
          <w:szCs w:val="26"/>
        </w:rPr>
        <w:t>оргтехники</w:t>
      </w:r>
      <w:r>
        <w:rPr>
          <w:rFonts w:ascii="Times New Roman" w:hAnsi="Times New Roman" w:cs="Times New Roman"/>
          <w:sz w:val="26"/>
          <w:szCs w:val="26"/>
        </w:rPr>
        <w:t>, психологического инструментария и инвентаря, канцелярских принадлежностей, формирование тематической библиотеки.</w:t>
      </w:r>
    </w:p>
    <w:p w:rsidR="006954B4" w:rsidRDefault="006954B4" w:rsidP="00887B4F">
      <w:pPr>
        <w:pStyle w:val="a3"/>
        <w:spacing w:after="0" w:line="240" w:lineRule="auto"/>
        <w:ind w:left="0"/>
        <w:jc w:val="both"/>
        <w:rPr>
          <w:rFonts w:ascii="Times New Roman" w:hAnsi="Times New Roman" w:cs="Times New Roman"/>
          <w:sz w:val="26"/>
          <w:szCs w:val="26"/>
        </w:rPr>
      </w:pPr>
    </w:p>
    <w:tbl>
      <w:tblPr>
        <w:tblStyle w:val="a4"/>
        <w:tblW w:w="0" w:type="auto"/>
        <w:tblInd w:w="-318" w:type="dxa"/>
        <w:tblLook w:val="04A0" w:firstRow="1" w:lastRow="0" w:firstColumn="1" w:lastColumn="0" w:noHBand="0" w:noVBand="1"/>
      </w:tblPr>
      <w:tblGrid>
        <w:gridCol w:w="4537"/>
        <w:gridCol w:w="5068"/>
      </w:tblGrid>
      <w:tr w:rsidR="006954B4" w:rsidTr="00887B4F">
        <w:tc>
          <w:tcPr>
            <w:tcW w:w="9605" w:type="dxa"/>
            <w:gridSpan w:val="2"/>
          </w:tcPr>
          <w:p w:rsidR="006954B4" w:rsidRDefault="006954B4" w:rsidP="00887B4F">
            <w:pPr>
              <w:pStyle w:val="a3"/>
              <w:numPr>
                <w:ilvl w:val="0"/>
                <w:numId w:val="1"/>
              </w:numPr>
              <w:jc w:val="both"/>
              <w:rPr>
                <w:rFonts w:ascii="Times New Roman" w:hAnsi="Times New Roman" w:cs="Times New Roman"/>
                <w:sz w:val="26"/>
                <w:szCs w:val="26"/>
              </w:rPr>
            </w:pPr>
            <w:r>
              <w:rPr>
                <w:rFonts w:ascii="Times New Roman" w:hAnsi="Times New Roman" w:cs="Times New Roman"/>
                <w:sz w:val="26"/>
                <w:szCs w:val="26"/>
              </w:rPr>
              <w:t>Общий объём финансирования (в долларах США)</w:t>
            </w:r>
          </w:p>
        </w:tc>
      </w:tr>
      <w:tr w:rsidR="006954B4" w:rsidTr="00887B4F">
        <w:tc>
          <w:tcPr>
            <w:tcW w:w="4537" w:type="dxa"/>
          </w:tcPr>
          <w:p w:rsidR="006954B4" w:rsidRDefault="006954B4" w:rsidP="00887B4F">
            <w:pPr>
              <w:pStyle w:val="a3"/>
              <w:ind w:left="0"/>
              <w:jc w:val="both"/>
              <w:rPr>
                <w:rFonts w:ascii="Times New Roman" w:hAnsi="Times New Roman" w:cs="Times New Roman"/>
                <w:sz w:val="26"/>
                <w:szCs w:val="26"/>
              </w:rPr>
            </w:pPr>
            <w:r>
              <w:rPr>
                <w:rFonts w:ascii="Times New Roman" w:hAnsi="Times New Roman" w:cs="Times New Roman"/>
                <w:sz w:val="26"/>
                <w:szCs w:val="26"/>
              </w:rPr>
              <w:t>Источник финансирования</w:t>
            </w:r>
          </w:p>
        </w:tc>
        <w:tc>
          <w:tcPr>
            <w:tcW w:w="5068" w:type="dxa"/>
          </w:tcPr>
          <w:p w:rsidR="006954B4" w:rsidRDefault="006954B4" w:rsidP="00887B4F">
            <w:pPr>
              <w:pStyle w:val="a3"/>
              <w:ind w:left="0"/>
              <w:jc w:val="both"/>
              <w:rPr>
                <w:rFonts w:ascii="Times New Roman" w:hAnsi="Times New Roman" w:cs="Times New Roman"/>
                <w:sz w:val="26"/>
                <w:szCs w:val="26"/>
              </w:rPr>
            </w:pPr>
            <w:r>
              <w:rPr>
                <w:rFonts w:ascii="Times New Roman" w:hAnsi="Times New Roman" w:cs="Times New Roman"/>
                <w:sz w:val="26"/>
                <w:szCs w:val="26"/>
              </w:rPr>
              <w:t>Объём финансирования (в долларах США)</w:t>
            </w:r>
          </w:p>
        </w:tc>
      </w:tr>
      <w:tr w:rsidR="006954B4" w:rsidTr="00887B4F">
        <w:tc>
          <w:tcPr>
            <w:tcW w:w="4537" w:type="dxa"/>
          </w:tcPr>
          <w:p w:rsidR="006954B4" w:rsidRDefault="006954B4" w:rsidP="00887B4F">
            <w:pPr>
              <w:pStyle w:val="a3"/>
              <w:ind w:left="0"/>
              <w:jc w:val="both"/>
              <w:rPr>
                <w:rFonts w:ascii="Times New Roman" w:hAnsi="Times New Roman" w:cs="Times New Roman"/>
                <w:sz w:val="26"/>
                <w:szCs w:val="26"/>
              </w:rPr>
            </w:pPr>
            <w:r>
              <w:rPr>
                <w:rFonts w:ascii="Times New Roman" w:hAnsi="Times New Roman" w:cs="Times New Roman"/>
                <w:sz w:val="26"/>
                <w:szCs w:val="26"/>
              </w:rPr>
              <w:t>Средства донора</w:t>
            </w:r>
          </w:p>
        </w:tc>
        <w:tc>
          <w:tcPr>
            <w:tcW w:w="5068" w:type="dxa"/>
          </w:tcPr>
          <w:p w:rsidR="006954B4" w:rsidRDefault="00887B4F" w:rsidP="00887B4F">
            <w:pPr>
              <w:pStyle w:val="a3"/>
              <w:ind w:left="0"/>
              <w:jc w:val="both"/>
              <w:rPr>
                <w:rFonts w:ascii="Times New Roman" w:hAnsi="Times New Roman" w:cs="Times New Roman"/>
                <w:sz w:val="26"/>
                <w:szCs w:val="26"/>
              </w:rPr>
            </w:pPr>
            <w:r>
              <w:rPr>
                <w:rFonts w:ascii="Times New Roman" w:hAnsi="Times New Roman" w:cs="Times New Roman"/>
                <w:sz w:val="26"/>
                <w:szCs w:val="26"/>
              </w:rPr>
              <w:t>80481,00</w:t>
            </w:r>
          </w:p>
        </w:tc>
      </w:tr>
      <w:tr w:rsidR="006954B4" w:rsidTr="00887B4F">
        <w:tc>
          <w:tcPr>
            <w:tcW w:w="4537" w:type="dxa"/>
          </w:tcPr>
          <w:p w:rsidR="006954B4" w:rsidRDefault="006954B4" w:rsidP="00887B4F">
            <w:pPr>
              <w:pStyle w:val="a3"/>
              <w:ind w:left="0"/>
              <w:jc w:val="both"/>
              <w:rPr>
                <w:rFonts w:ascii="Times New Roman" w:hAnsi="Times New Roman" w:cs="Times New Roman"/>
                <w:sz w:val="26"/>
                <w:szCs w:val="26"/>
              </w:rPr>
            </w:pP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w:t>
            </w:r>
          </w:p>
        </w:tc>
        <w:tc>
          <w:tcPr>
            <w:tcW w:w="5068" w:type="dxa"/>
          </w:tcPr>
          <w:p w:rsidR="006954B4" w:rsidRPr="00B25C27" w:rsidRDefault="00887B4F" w:rsidP="00887B4F">
            <w:pPr>
              <w:pStyle w:val="a3"/>
              <w:ind w:left="0"/>
              <w:jc w:val="both"/>
              <w:rPr>
                <w:rFonts w:ascii="Times New Roman" w:hAnsi="Times New Roman" w:cs="Times New Roman"/>
                <w:sz w:val="26"/>
                <w:szCs w:val="26"/>
                <w:lang w:val="en-US"/>
              </w:rPr>
            </w:pPr>
            <w:r>
              <w:rPr>
                <w:rFonts w:ascii="Times New Roman" w:hAnsi="Times New Roman" w:cs="Times New Roman"/>
                <w:sz w:val="26"/>
                <w:szCs w:val="26"/>
              </w:rPr>
              <w:t>5738</w:t>
            </w:r>
            <w:r w:rsidR="00B25C27">
              <w:rPr>
                <w:rFonts w:ascii="Times New Roman" w:hAnsi="Times New Roman" w:cs="Times New Roman"/>
                <w:sz w:val="26"/>
                <w:szCs w:val="26"/>
              </w:rPr>
              <w:t>,</w:t>
            </w:r>
            <w:r w:rsidR="00B25C27" w:rsidRPr="00B25C27">
              <w:rPr>
                <w:rFonts w:ascii="Times New Roman" w:hAnsi="Times New Roman" w:cs="Times New Roman"/>
                <w:sz w:val="26"/>
                <w:szCs w:val="26"/>
              </w:rPr>
              <w:t>0</w:t>
            </w:r>
            <w:r w:rsidR="00B25C27">
              <w:rPr>
                <w:rFonts w:ascii="Times New Roman" w:hAnsi="Times New Roman" w:cs="Times New Roman"/>
                <w:sz w:val="26"/>
                <w:szCs w:val="26"/>
                <w:lang w:val="en-US"/>
              </w:rPr>
              <w:t>0</w:t>
            </w:r>
          </w:p>
        </w:tc>
      </w:tr>
    </w:tbl>
    <w:p w:rsidR="006954B4" w:rsidRDefault="006954B4" w:rsidP="006954B4">
      <w:pPr>
        <w:pStyle w:val="a3"/>
        <w:spacing w:after="0" w:line="240" w:lineRule="auto"/>
        <w:ind w:left="1134"/>
        <w:jc w:val="both"/>
        <w:rPr>
          <w:rFonts w:ascii="Times New Roman" w:hAnsi="Times New Roman" w:cs="Times New Roman"/>
          <w:sz w:val="26"/>
          <w:szCs w:val="26"/>
        </w:rPr>
      </w:pPr>
    </w:p>
    <w:p w:rsidR="00C94FF4" w:rsidRDefault="00887B4F" w:rsidP="00887B4F">
      <w:pPr>
        <w:pStyle w:val="a3"/>
        <w:numPr>
          <w:ilvl w:val="0"/>
          <w:numId w:val="1"/>
        </w:numP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rPr>
        <w:t>Место реализации проекта: Гродненская область, г. Сморгонь, УТЦСОН «Тёплый дом»</w:t>
      </w:r>
    </w:p>
    <w:p w:rsidR="00887B4F" w:rsidRPr="00C30E96" w:rsidRDefault="00887B4F" w:rsidP="00BD7AB2">
      <w:pPr>
        <w:pStyle w:val="a3"/>
        <w:numPr>
          <w:ilvl w:val="0"/>
          <w:numId w:val="1"/>
        </w:numPr>
        <w:spacing w:after="0" w:line="240" w:lineRule="auto"/>
        <w:ind w:left="0"/>
        <w:jc w:val="both"/>
        <w:rPr>
          <w:rFonts w:ascii="Times New Roman" w:hAnsi="Times New Roman" w:cs="Times New Roman"/>
          <w:sz w:val="26"/>
          <w:szCs w:val="26"/>
          <w:lang w:val="en-US"/>
        </w:rPr>
      </w:pPr>
      <w:r>
        <w:rPr>
          <w:rFonts w:ascii="Times New Roman" w:hAnsi="Times New Roman" w:cs="Times New Roman"/>
          <w:sz w:val="26"/>
          <w:szCs w:val="26"/>
        </w:rPr>
        <w:t>Контактное</w:t>
      </w:r>
      <w:r w:rsidRPr="00C30E96">
        <w:rPr>
          <w:rFonts w:ascii="Times New Roman" w:hAnsi="Times New Roman" w:cs="Times New Roman"/>
          <w:sz w:val="26"/>
          <w:szCs w:val="26"/>
        </w:rPr>
        <w:t xml:space="preserve"> </w:t>
      </w:r>
      <w:r>
        <w:rPr>
          <w:rFonts w:ascii="Times New Roman" w:hAnsi="Times New Roman" w:cs="Times New Roman"/>
          <w:sz w:val="26"/>
          <w:szCs w:val="26"/>
        </w:rPr>
        <w:t>лицо</w:t>
      </w:r>
      <w:r w:rsidRPr="00C30E96">
        <w:rPr>
          <w:rFonts w:ascii="Times New Roman" w:hAnsi="Times New Roman" w:cs="Times New Roman"/>
          <w:sz w:val="26"/>
          <w:szCs w:val="26"/>
        </w:rPr>
        <w:t xml:space="preserve">: </w:t>
      </w:r>
      <w:proofErr w:type="spellStart"/>
      <w:r w:rsidR="00BD7AB2">
        <w:rPr>
          <w:rFonts w:ascii="Times New Roman" w:hAnsi="Times New Roman" w:cs="Times New Roman"/>
          <w:sz w:val="26"/>
          <w:szCs w:val="26"/>
        </w:rPr>
        <w:t>Олехно</w:t>
      </w:r>
      <w:proofErr w:type="spellEnd"/>
      <w:r w:rsidR="00BD7AB2" w:rsidRPr="00C30E96">
        <w:rPr>
          <w:rFonts w:ascii="Times New Roman" w:hAnsi="Times New Roman" w:cs="Times New Roman"/>
          <w:sz w:val="26"/>
          <w:szCs w:val="26"/>
        </w:rPr>
        <w:t xml:space="preserve"> </w:t>
      </w:r>
      <w:r w:rsidR="00BD7AB2">
        <w:rPr>
          <w:rFonts w:ascii="Times New Roman" w:hAnsi="Times New Roman" w:cs="Times New Roman"/>
          <w:sz w:val="26"/>
          <w:szCs w:val="26"/>
        </w:rPr>
        <w:t>Людмила</w:t>
      </w:r>
      <w:r w:rsidR="00BD7AB2" w:rsidRPr="00C30E96">
        <w:rPr>
          <w:rFonts w:ascii="Times New Roman" w:hAnsi="Times New Roman" w:cs="Times New Roman"/>
          <w:sz w:val="26"/>
          <w:szCs w:val="26"/>
        </w:rPr>
        <w:t xml:space="preserve"> </w:t>
      </w:r>
      <w:r w:rsidR="00BD7AB2">
        <w:rPr>
          <w:rFonts w:ascii="Times New Roman" w:hAnsi="Times New Roman" w:cs="Times New Roman"/>
          <w:sz w:val="26"/>
          <w:szCs w:val="26"/>
        </w:rPr>
        <w:t>Викторовна</w:t>
      </w:r>
      <w:r w:rsidRPr="00C30E96">
        <w:rPr>
          <w:rFonts w:ascii="Times New Roman" w:hAnsi="Times New Roman" w:cs="Times New Roman"/>
          <w:sz w:val="26"/>
          <w:szCs w:val="26"/>
        </w:rPr>
        <w:t xml:space="preserve">, </w:t>
      </w:r>
      <w:r>
        <w:rPr>
          <w:rFonts w:ascii="Times New Roman" w:hAnsi="Times New Roman" w:cs="Times New Roman"/>
          <w:sz w:val="26"/>
          <w:szCs w:val="26"/>
        </w:rPr>
        <w:t>за</w:t>
      </w:r>
      <w:r w:rsidR="00BD7AB2">
        <w:rPr>
          <w:rFonts w:ascii="Times New Roman" w:hAnsi="Times New Roman" w:cs="Times New Roman"/>
          <w:sz w:val="26"/>
          <w:szCs w:val="26"/>
        </w:rPr>
        <w:t>меститель</w:t>
      </w:r>
      <w:r w:rsidR="00BD7AB2" w:rsidRPr="00C30E96">
        <w:rPr>
          <w:rFonts w:ascii="Times New Roman" w:hAnsi="Times New Roman" w:cs="Times New Roman"/>
          <w:sz w:val="26"/>
          <w:szCs w:val="26"/>
        </w:rPr>
        <w:t xml:space="preserve"> </w:t>
      </w:r>
      <w:r w:rsidR="00BD7AB2">
        <w:rPr>
          <w:rFonts w:ascii="Times New Roman" w:hAnsi="Times New Roman" w:cs="Times New Roman"/>
          <w:sz w:val="26"/>
          <w:szCs w:val="26"/>
        </w:rPr>
        <w:t>директора</w:t>
      </w:r>
      <w:r w:rsidRPr="00C30E96">
        <w:rPr>
          <w:rFonts w:ascii="Times New Roman" w:hAnsi="Times New Roman" w:cs="Times New Roman"/>
          <w:sz w:val="26"/>
          <w:szCs w:val="26"/>
        </w:rPr>
        <w:t>.</w:t>
      </w:r>
      <w:r w:rsidR="00C30E96" w:rsidRPr="00C30E96">
        <w:rPr>
          <w:rFonts w:ascii="Times New Roman" w:hAnsi="Times New Roman" w:cs="Times New Roman"/>
          <w:sz w:val="26"/>
          <w:szCs w:val="26"/>
        </w:rPr>
        <w:t xml:space="preserve"> </w:t>
      </w:r>
      <w:r w:rsidR="00C30E96">
        <w:rPr>
          <w:rFonts w:ascii="Times New Roman" w:hAnsi="Times New Roman" w:cs="Times New Roman"/>
          <w:sz w:val="26"/>
          <w:szCs w:val="26"/>
        </w:rPr>
        <w:t>Тел</w:t>
      </w:r>
      <w:r w:rsidR="00C30E96" w:rsidRPr="00C30E96">
        <w:rPr>
          <w:rFonts w:ascii="Times New Roman" w:hAnsi="Times New Roman" w:cs="Times New Roman"/>
          <w:sz w:val="26"/>
          <w:szCs w:val="26"/>
          <w:lang w:val="en-US"/>
        </w:rPr>
        <w:t>.</w:t>
      </w:r>
      <w:r w:rsidR="00C30E96">
        <w:rPr>
          <w:rFonts w:ascii="Times New Roman" w:hAnsi="Times New Roman" w:cs="Times New Roman"/>
          <w:sz w:val="26"/>
          <w:szCs w:val="26"/>
        </w:rPr>
        <w:t>:</w:t>
      </w:r>
      <w:r w:rsidRPr="00C30E96">
        <w:rPr>
          <w:rFonts w:ascii="Times New Roman" w:hAnsi="Times New Roman" w:cs="Times New Roman"/>
          <w:sz w:val="26"/>
          <w:szCs w:val="26"/>
          <w:lang w:val="en-US"/>
        </w:rPr>
        <w:t xml:space="preserve"> 8-01592-3-</w:t>
      </w:r>
      <w:r w:rsidR="00BD7AB2" w:rsidRPr="00C30E96">
        <w:rPr>
          <w:rFonts w:ascii="Times New Roman" w:hAnsi="Times New Roman" w:cs="Times New Roman"/>
          <w:sz w:val="26"/>
          <w:szCs w:val="26"/>
          <w:lang w:val="en-US"/>
        </w:rPr>
        <w:t>95-</w:t>
      </w:r>
      <w:r w:rsidRPr="00C30E96">
        <w:rPr>
          <w:rFonts w:ascii="Times New Roman" w:hAnsi="Times New Roman" w:cs="Times New Roman"/>
          <w:sz w:val="26"/>
          <w:szCs w:val="26"/>
          <w:lang w:val="en-US"/>
        </w:rPr>
        <w:t>4</w:t>
      </w:r>
      <w:r w:rsidR="00BD7AB2" w:rsidRPr="00C30E96">
        <w:rPr>
          <w:rFonts w:ascii="Times New Roman" w:hAnsi="Times New Roman" w:cs="Times New Roman"/>
          <w:sz w:val="26"/>
          <w:szCs w:val="26"/>
          <w:lang w:val="en-US"/>
        </w:rPr>
        <w:t xml:space="preserve">3,  </w:t>
      </w:r>
      <w:hyperlink r:id="rId8" w:history="1">
        <w:r w:rsidR="00BD7AB2" w:rsidRPr="00C30E96">
          <w:rPr>
            <w:rStyle w:val="a5"/>
            <w:rFonts w:ascii="Times New Roman" w:hAnsi="Times New Roman" w:cs="Times New Roman"/>
            <w:b/>
            <w:bCs/>
            <w:sz w:val="26"/>
            <w:szCs w:val="26"/>
            <w:lang w:val="en-US"/>
          </w:rPr>
          <w:t>teplyjdom@tut.by</w:t>
        </w:r>
      </w:hyperlink>
      <w:r w:rsidR="00BD7AB2" w:rsidRPr="00C30E96">
        <w:rPr>
          <w:rFonts w:ascii="Times New Roman" w:hAnsi="Times New Roman" w:cs="Times New Roman"/>
          <w:sz w:val="26"/>
          <w:szCs w:val="26"/>
          <w:lang w:val="en-US"/>
        </w:rPr>
        <w:t xml:space="preserve"> </w:t>
      </w:r>
    </w:p>
    <w:p w:rsidR="00887B4F" w:rsidRPr="00B25C27" w:rsidRDefault="00887B4F" w:rsidP="00887B4F">
      <w:pPr>
        <w:pStyle w:val="a3"/>
        <w:spacing w:after="0" w:line="240" w:lineRule="auto"/>
        <w:jc w:val="center"/>
        <w:rPr>
          <w:rFonts w:ascii="Times New Roman" w:hAnsi="Times New Roman" w:cs="Times New Roman"/>
          <w:sz w:val="26"/>
          <w:szCs w:val="26"/>
          <w:lang w:val="en-US"/>
        </w:rPr>
      </w:pPr>
      <w:r w:rsidRPr="00B25C27">
        <w:rPr>
          <w:rFonts w:ascii="Times New Roman" w:hAnsi="Times New Roman" w:cs="Times New Roman"/>
          <w:sz w:val="26"/>
          <w:szCs w:val="26"/>
          <w:lang w:val="en-US"/>
        </w:rPr>
        <w:lastRenderedPageBreak/>
        <w:t>Humanitarian project</w:t>
      </w:r>
    </w:p>
    <w:p w:rsidR="00887B4F" w:rsidRPr="00B25C27" w:rsidRDefault="00B25C27" w:rsidP="00887B4F">
      <w:pPr>
        <w:pStyle w:val="a3"/>
        <w:spacing w:after="0" w:line="240" w:lineRule="auto"/>
        <w:jc w:val="center"/>
        <w:rPr>
          <w:rFonts w:ascii="Times New Roman" w:hAnsi="Times New Roman" w:cs="Times New Roman"/>
          <w:sz w:val="26"/>
          <w:szCs w:val="26"/>
          <w:lang w:val="en-US"/>
        </w:rPr>
      </w:pPr>
      <w:r>
        <w:rPr>
          <w:rFonts w:ascii="Times New Roman" w:hAnsi="Times New Roman" w:cs="Times New Roman"/>
          <w:sz w:val="26"/>
          <w:szCs w:val="26"/>
          <w:lang w:val="en-US"/>
        </w:rPr>
        <w:t>i</w:t>
      </w:r>
      <w:r w:rsidR="00887B4F" w:rsidRPr="00B25C27">
        <w:rPr>
          <w:rFonts w:ascii="Times New Roman" w:hAnsi="Times New Roman" w:cs="Times New Roman"/>
          <w:sz w:val="26"/>
          <w:szCs w:val="26"/>
          <w:lang w:val="en-US"/>
        </w:rPr>
        <w:t>nstitution "Territorial centre of social service of the population "Warm house" (</w:t>
      </w:r>
      <w:r w:rsidRPr="00B25C27">
        <w:rPr>
          <w:rFonts w:ascii="Times New Roman" w:hAnsi="Times New Roman" w:cs="Times New Roman"/>
          <w:sz w:val="26"/>
          <w:szCs w:val="26"/>
          <w:lang w:val="en-US"/>
        </w:rPr>
        <w:t>ITCSSP</w:t>
      </w:r>
      <w:r w:rsidR="00887B4F" w:rsidRPr="00B25C27">
        <w:rPr>
          <w:rFonts w:ascii="Times New Roman" w:hAnsi="Times New Roman" w:cs="Times New Roman"/>
          <w:sz w:val="26"/>
          <w:szCs w:val="26"/>
          <w:lang w:val="en-US"/>
        </w:rPr>
        <w:t xml:space="preserve"> "Warm house»)</w:t>
      </w:r>
    </w:p>
    <w:p w:rsidR="00B25C27" w:rsidRPr="00FB0C53" w:rsidRDefault="00B25C27" w:rsidP="00887B4F">
      <w:pPr>
        <w:pStyle w:val="a3"/>
        <w:spacing w:after="0" w:line="240" w:lineRule="auto"/>
        <w:jc w:val="center"/>
        <w:rPr>
          <w:rFonts w:ascii="Times New Roman" w:hAnsi="Times New Roman" w:cs="Times New Roman"/>
          <w:sz w:val="26"/>
          <w:szCs w:val="26"/>
          <w:lang w:val="en-US"/>
        </w:rPr>
      </w:pPr>
    </w:p>
    <w:tbl>
      <w:tblPr>
        <w:tblStyle w:val="a4"/>
        <w:tblW w:w="1088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3442"/>
        <w:gridCol w:w="3590"/>
      </w:tblGrid>
      <w:tr w:rsidR="00B25C27" w:rsidTr="008269C2">
        <w:tc>
          <w:tcPr>
            <w:tcW w:w="3544" w:type="dxa"/>
          </w:tcPr>
          <w:p w:rsidR="00B25C27" w:rsidRPr="00C30E96" w:rsidRDefault="00B25C27" w:rsidP="008269C2">
            <w:pPr>
              <w:jc w:val="center"/>
              <w:rPr>
                <w:rFonts w:ascii="Times New Roman" w:hAnsi="Times New Roman" w:cs="Times New Roman"/>
                <w:sz w:val="26"/>
                <w:szCs w:val="26"/>
                <w:lang w:val="en-US"/>
              </w:rPr>
            </w:pPr>
            <w:r>
              <w:rPr>
                <w:noProof/>
              </w:rPr>
              <w:drawing>
                <wp:inline distT="0" distB="0" distL="0" distR="0">
                  <wp:extent cx="2287422" cy="1286266"/>
                  <wp:effectExtent l="19050" t="0" r="0" b="0"/>
                  <wp:docPr id="11" name="Рисунок 10" descr="http://silnaya-lichnost.ru/wp-content/uploads/2018/05/kak-otkryt-psihologicheskij-kabine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lnaya-lichnost.ru/wp-content/uploads/2018/05/kak-otkryt-psihologicheskij-kabinet_2.jpg"/>
                          <pic:cNvPicPr>
                            <a:picLocks noChangeAspect="1" noChangeArrowheads="1"/>
                          </pic:cNvPicPr>
                        </pic:nvPicPr>
                        <pic:blipFill>
                          <a:blip r:embed="rId5" cstate="print"/>
                          <a:srcRect/>
                          <a:stretch>
                            <a:fillRect/>
                          </a:stretch>
                        </pic:blipFill>
                        <pic:spPr bwMode="auto">
                          <a:xfrm>
                            <a:off x="0" y="0"/>
                            <a:ext cx="2300191" cy="1293446"/>
                          </a:xfrm>
                          <a:prstGeom prst="rect">
                            <a:avLst/>
                          </a:prstGeom>
                          <a:noFill/>
                          <a:ln w="9525">
                            <a:noFill/>
                            <a:miter lim="800000"/>
                            <a:headEnd/>
                            <a:tailEnd/>
                          </a:ln>
                        </pic:spPr>
                      </pic:pic>
                    </a:graphicData>
                  </a:graphic>
                </wp:inline>
              </w:drawing>
            </w:r>
          </w:p>
        </w:tc>
        <w:tc>
          <w:tcPr>
            <w:tcW w:w="3544" w:type="dxa"/>
          </w:tcPr>
          <w:p w:rsidR="00B25C27" w:rsidRDefault="00B25C27" w:rsidP="008269C2">
            <w:pPr>
              <w:jc w:val="center"/>
              <w:rPr>
                <w:rFonts w:ascii="Times New Roman" w:hAnsi="Times New Roman" w:cs="Times New Roman"/>
                <w:sz w:val="26"/>
                <w:szCs w:val="26"/>
              </w:rPr>
            </w:pPr>
            <w:r>
              <w:rPr>
                <w:noProof/>
              </w:rPr>
              <w:drawing>
                <wp:inline distT="0" distB="0" distL="0" distR="0">
                  <wp:extent cx="1929274" cy="1282890"/>
                  <wp:effectExtent l="19050" t="0" r="0" b="0"/>
                  <wp:docPr id="12" name="Рисунок 4" descr="http://www.domsutochno.ru/uploads/objects/6250/modified/thumb_300x200_3fa85ce2ecd01ead83e4b1406f6035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msutochno.ru/uploads/objects/6250/modified/thumb_300x200_3fa85ce2ecd01ead83e4b1406f6035f3.jpg"/>
                          <pic:cNvPicPr>
                            <a:picLocks noChangeAspect="1" noChangeArrowheads="1"/>
                          </pic:cNvPicPr>
                        </pic:nvPicPr>
                        <pic:blipFill>
                          <a:blip r:embed="rId6"/>
                          <a:srcRect/>
                          <a:stretch>
                            <a:fillRect/>
                          </a:stretch>
                        </pic:blipFill>
                        <pic:spPr bwMode="auto">
                          <a:xfrm>
                            <a:off x="0" y="0"/>
                            <a:ext cx="1932388" cy="1284961"/>
                          </a:xfrm>
                          <a:prstGeom prst="rect">
                            <a:avLst/>
                          </a:prstGeom>
                          <a:noFill/>
                          <a:ln w="9525">
                            <a:noFill/>
                            <a:miter lim="800000"/>
                            <a:headEnd/>
                            <a:tailEnd/>
                          </a:ln>
                        </pic:spPr>
                      </pic:pic>
                    </a:graphicData>
                  </a:graphic>
                </wp:inline>
              </w:drawing>
            </w:r>
          </w:p>
        </w:tc>
        <w:tc>
          <w:tcPr>
            <w:tcW w:w="3792" w:type="dxa"/>
          </w:tcPr>
          <w:p w:rsidR="00B25C27" w:rsidRDefault="00B25C27" w:rsidP="008269C2">
            <w:pPr>
              <w:jc w:val="center"/>
              <w:rPr>
                <w:rFonts w:ascii="Times New Roman" w:hAnsi="Times New Roman" w:cs="Times New Roman"/>
                <w:sz w:val="26"/>
                <w:szCs w:val="26"/>
              </w:rPr>
            </w:pPr>
            <w:r>
              <w:rPr>
                <w:noProof/>
              </w:rPr>
              <w:drawing>
                <wp:inline distT="0" distB="0" distL="0" distR="0">
                  <wp:extent cx="1923432" cy="1270228"/>
                  <wp:effectExtent l="19050" t="0" r="618" b="0"/>
                  <wp:docPr id="13" name="Рисунок 7" descr="http://domashny-biznes.ru/wp-content/uploads/2016/12/xos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ashny-biznes.ru/wp-content/uploads/2016/12/xostel.jpg"/>
                          <pic:cNvPicPr>
                            <a:picLocks noChangeAspect="1" noChangeArrowheads="1"/>
                          </pic:cNvPicPr>
                        </pic:nvPicPr>
                        <pic:blipFill>
                          <a:blip r:embed="rId7"/>
                          <a:srcRect/>
                          <a:stretch>
                            <a:fillRect/>
                          </a:stretch>
                        </pic:blipFill>
                        <pic:spPr bwMode="auto">
                          <a:xfrm>
                            <a:off x="0" y="0"/>
                            <a:ext cx="1928309" cy="1273448"/>
                          </a:xfrm>
                          <a:prstGeom prst="rect">
                            <a:avLst/>
                          </a:prstGeom>
                          <a:noFill/>
                          <a:ln w="9525">
                            <a:noFill/>
                            <a:miter lim="800000"/>
                            <a:headEnd/>
                            <a:tailEnd/>
                          </a:ln>
                        </pic:spPr>
                      </pic:pic>
                    </a:graphicData>
                  </a:graphic>
                </wp:inline>
              </w:drawing>
            </w:r>
          </w:p>
        </w:tc>
      </w:tr>
    </w:tbl>
    <w:p w:rsidR="00B25C27" w:rsidRPr="00B25C27" w:rsidRDefault="00B25C27" w:rsidP="00887B4F">
      <w:pPr>
        <w:pStyle w:val="a3"/>
        <w:spacing w:after="0" w:line="240" w:lineRule="auto"/>
        <w:jc w:val="center"/>
        <w:rPr>
          <w:rFonts w:ascii="Times New Roman" w:hAnsi="Times New Roman" w:cs="Times New Roman"/>
          <w:sz w:val="26"/>
          <w:szCs w:val="26"/>
        </w:rPr>
      </w:pPr>
    </w:p>
    <w:p w:rsidR="00B25C27" w:rsidRPr="00B25C27" w:rsidRDefault="00B25C27" w:rsidP="00B25C27">
      <w:pPr>
        <w:pStyle w:val="a3"/>
        <w:spacing w:after="0" w:line="240" w:lineRule="auto"/>
        <w:ind w:left="426" w:hanging="426"/>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1.</w:t>
      </w:r>
      <w:r w:rsidRPr="00B25C27">
        <w:rPr>
          <w:rFonts w:ascii="Times New Roman" w:hAnsi="Times New Roman" w:cs="Times New Roman"/>
          <w:sz w:val="26"/>
          <w:szCs w:val="26"/>
          <w:lang w:val="en-US"/>
        </w:rPr>
        <w:tab/>
        <w:t>Project name: "Transit center for persons in crisis»</w:t>
      </w:r>
    </w:p>
    <w:p w:rsidR="00B25C27" w:rsidRPr="00B25C27" w:rsidRDefault="00B25C27" w:rsidP="00B25C27">
      <w:pPr>
        <w:pStyle w:val="a3"/>
        <w:spacing w:after="0" w:line="240" w:lineRule="auto"/>
        <w:ind w:left="426" w:hanging="426"/>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2.</w:t>
      </w:r>
      <w:r w:rsidRPr="00B25C27">
        <w:rPr>
          <w:rFonts w:ascii="Times New Roman" w:hAnsi="Times New Roman" w:cs="Times New Roman"/>
          <w:sz w:val="26"/>
          <w:szCs w:val="26"/>
          <w:lang w:val="en-US"/>
        </w:rPr>
        <w:tab/>
        <w:t>Project implementation period: 2 years, 24 months.</w:t>
      </w:r>
    </w:p>
    <w:p w:rsidR="00B25C27" w:rsidRPr="00B25C27" w:rsidRDefault="00B25C27" w:rsidP="00B25C27">
      <w:pPr>
        <w:pStyle w:val="a3"/>
        <w:spacing w:after="0" w:line="240" w:lineRule="auto"/>
        <w:ind w:left="426" w:hanging="426"/>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3.</w:t>
      </w:r>
      <w:r w:rsidRPr="00B25C27">
        <w:rPr>
          <w:rFonts w:ascii="Times New Roman" w:hAnsi="Times New Roman" w:cs="Times New Roman"/>
          <w:sz w:val="26"/>
          <w:szCs w:val="26"/>
          <w:lang w:val="en-US"/>
        </w:rPr>
        <w:tab/>
        <w:t>The applicant, the proposed project: ITCSSP "Warm house".</w:t>
      </w:r>
    </w:p>
    <w:p w:rsidR="00B25C27" w:rsidRPr="00B25C27" w:rsidRDefault="00B25C27" w:rsidP="00B25C27">
      <w:pPr>
        <w:pStyle w:val="a3"/>
        <w:spacing w:after="0" w:line="240" w:lineRule="auto"/>
        <w:ind w:left="426" w:hanging="426"/>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4.</w:t>
      </w:r>
      <w:r w:rsidRPr="00B25C27">
        <w:rPr>
          <w:rFonts w:ascii="Times New Roman" w:hAnsi="Times New Roman" w:cs="Times New Roman"/>
          <w:sz w:val="26"/>
          <w:szCs w:val="26"/>
          <w:lang w:val="en-US"/>
        </w:rPr>
        <w:tab/>
        <w:t>The aim of the project: to promote the development of new social services for people from socially vulnerable segments of the population through the organization of the Transit center.</w:t>
      </w:r>
    </w:p>
    <w:p w:rsidR="00B25C27" w:rsidRPr="00B25C27" w:rsidRDefault="00B25C27" w:rsidP="00B25C27">
      <w:pPr>
        <w:pStyle w:val="a3"/>
        <w:spacing w:after="0" w:line="240" w:lineRule="auto"/>
        <w:ind w:left="426" w:hanging="426"/>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5.</w:t>
      </w:r>
      <w:r w:rsidRPr="00B25C27">
        <w:rPr>
          <w:rFonts w:ascii="Times New Roman" w:hAnsi="Times New Roman" w:cs="Times New Roman"/>
          <w:sz w:val="26"/>
          <w:szCs w:val="26"/>
          <w:lang w:val="en-US"/>
        </w:rPr>
        <w:tab/>
        <w:t>Tasks planned for implementation within the framework of the project:</w:t>
      </w:r>
    </w:p>
    <w:p w:rsidR="00B25C27" w:rsidRPr="00B25C27" w:rsidRDefault="00B25C27" w:rsidP="00B25C27">
      <w:pPr>
        <w:pStyle w:val="a3"/>
        <w:spacing w:after="0" w:line="240" w:lineRule="auto"/>
        <w:ind w:left="425" w:hanging="425"/>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   To create a service of assistance to socially vulnerable categories of the population through the opening of the Transit centre with the provision of a places for temporary accommodation to resolve the crisis.</w:t>
      </w:r>
    </w:p>
    <w:p w:rsidR="00B25C27" w:rsidRPr="00B25C27" w:rsidRDefault="00B25C27" w:rsidP="00B25C27">
      <w:pPr>
        <w:pStyle w:val="a3"/>
        <w:spacing w:after="0" w:line="240" w:lineRule="auto"/>
        <w:ind w:left="425" w:hanging="425"/>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  To organize work to improve the skills of specialists in the social sphere to provide professional support to persons in crisis.</w:t>
      </w:r>
    </w:p>
    <w:p w:rsidR="00B25C27" w:rsidRPr="00B25C27" w:rsidRDefault="00B25C27" w:rsidP="00B25C27">
      <w:pPr>
        <w:pStyle w:val="a3"/>
        <w:spacing w:after="0" w:line="240" w:lineRule="auto"/>
        <w:ind w:left="426" w:hanging="426"/>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6.</w:t>
      </w:r>
      <w:r w:rsidRPr="00B25C27">
        <w:rPr>
          <w:rFonts w:ascii="Times New Roman" w:hAnsi="Times New Roman" w:cs="Times New Roman"/>
          <w:sz w:val="26"/>
          <w:szCs w:val="26"/>
          <w:lang w:val="en-US"/>
        </w:rPr>
        <w:tab/>
        <w:t>Target group: persons in crisis (victims of domestic violence, victims of natural disasters, man-made disasters, orphans and left without parental care, families in a situation of divorce, conflict, low-income persons, unemployed citizens, persons released from prison, co-dependent family members of alcoholics and drug addicts).</w:t>
      </w:r>
    </w:p>
    <w:p w:rsidR="00B25C27" w:rsidRPr="00B25C27" w:rsidRDefault="00B25C27" w:rsidP="00B25C27">
      <w:pPr>
        <w:pStyle w:val="a3"/>
        <w:spacing w:after="0" w:line="240" w:lineRule="auto"/>
        <w:ind w:left="426" w:hanging="426"/>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7.</w:t>
      </w:r>
      <w:r w:rsidRPr="00B25C27">
        <w:rPr>
          <w:rFonts w:ascii="Times New Roman" w:hAnsi="Times New Roman" w:cs="Times New Roman"/>
          <w:sz w:val="26"/>
          <w:szCs w:val="26"/>
          <w:lang w:val="en-US"/>
        </w:rPr>
        <w:tab/>
        <w:t>Brief description of project activities:</w:t>
      </w:r>
    </w:p>
    <w:p w:rsidR="00B25C27" w:rsidRPr="00B25C27" w:rsidRDefault="00B25C27" w:rsidP="00B25C27">
      <w:pPr>
        <w:pStyle w:val="a3"/>
        <w:spacing w:after="0" w:line="240" w:lineRule="auto"/>
        <w:ind w:left="426" w:hanging="426"/>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   Purchase of a two-room apartment for the organization of a Transit center in it and consulting specialists: repair of premises, purchase of furniture and office equipment, equipping the Transit center with interior and household items, necessities.</w:t>
      </w:r>
    </w:p>
    <w:p w:rsidR="00B25C27" w:rsidRPr="00B25C27" w:rsidRDefault="00B25C27" w:rsidP="00B25C27">
      <w:pPr>
        <w:pStyle w:val="a3"/>
        <w:spacing w:after="0" w:line="240" w:lineRule="auto"/>
        <w:ind w:left="426" w:hanging="426"/>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 xml:space="preserve">•     Training of 2 specialists working with the crisis. </w:t>
      </w:r>
    </w:p>
    <w:p w:rsidR="00B25C27" w:rsidRPr="00FB0C53" w:rsidRDefault="00B25C27" w:rsidP="00B25C27">
      <w:pPr>
        <w:pStyle w:val="a3"/>
        <w:spacing w:after="0" w:line="240" w:lineRule="auto"/>
        <w:ind w:left="426" w:hanging="426"/>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  Organization of work with the target group of the project (educational courses, psychological therapy and legal advice (individual and group) acquisition of office equipment, psychological tools and equipment, stationery, the formation of a thematic library.</w:t>
      </w:r>
    </w:p>
    <w:p w:rsidR="00B25C27" w:rsidRPr="00FB0C53" w:rsidRDefault="00B25C27" w:rsidP="00B25C27">
      <w:pPr>
        <w:pStyle w:val="a3"/>
        <w:spacing w:after="0" w:line="240" w:lineRule="auto"/>
        <w:ind w:left="426" w:hanging="426"/>
        <w:jc w:val="both"/>
        <w:rPr>
          <w:rFonts w:ascii="Times New Roman" w:hAnsi="Times New Roman" w:cs="Times New Roman"/>
          <w:sz w:val="26"/>
          <w:szCs w:val="26"/>
          <w:lang w:val="en-US"/>
        </w:rPr>
      </w:pPr>
    </w:p>
    <w:tbl>
      <w:tblPr>
        <w:tblStyle w:val="a4"/>
        <w:tblW w:w="0" w:type="auto"/>
        <w:tblInd w:w="-318" w:type="dxa"/>
        <w:tblLook w:val="04A0" w:firstRow="1" w:lastRow="0" w:firstColumn="1" w:lastColumn="0" w:noHBand="0" w:noVBand="1"/>
      </w:tblPr>
      <w:tblGrid>
        <w:gridCol w:w="5546"/>
        <w:gridCol w:w="4768"/>
      </w:tblGrid>
      <w:tr w:rsidR="00B25C27" w:rsidRPr="00BD7AB2" w:rsidTr="00B25C27">
        <w:tc>
          <w:tcPr>
            <w:tcW w:w="10314" w:type="dxa"/>
            <w:gridSpan w:val="2"/>
          </w:tcPr>
          <w:p w:rsidR="00B25C27" w:rsidRPr="00B25C27" w:rsidRDefault="00B25C27" w:rsidP="00B25C27">
            <w:pPr>
              <w:rPr>
                <w:rFonts w:ascii="Times New Roman" w:eastAsia="Calibri" w:hAnsi="Times New Roman" w:cs="Times New Roman"/>
                <w:sz w:val="26"/>
                <w:szCs w:val="26"/>
                <w:lang w:val="en-US" w:eastAsia="en-US"/>
              </w:rPr>
            </w:pPr>
            <w:r w:rsidRPr="00B25C27">
              <w:rPr>
                <w:rFonts w:ascii="Times New Roman" w:eastAsia="Calibri" w:hAnsi="Times New Roman" w:cs="Times New Roman"/>
                <w:sz w:val="26"/>
                <w:szCs w:val="26"/>
                <w:lang w:val="en-US" w:eastAsia="en-US"/>
              </w:rPr>
              <w:t>8.Total funding (in US dollars)</w:t>
            </w:r>
          </w:p>
        </w:tc>
      </w:tr>
      <w:tr w:rsidR="00B25C27" w:rsidRPr="00BD7AB2" w:rsidTr="00B25C27">
        <w:tc>
          <w:tcPr>
            <w:tcW w:w="5546" w:type="dxa"/>
          </w:tcPr>
          <w:p w:rsidR="00B25C27" w:rsidRPr="00B25C27" w:rsidRDefault="00B25C27" w:rsidP="008269C2">
            <w:pPr>
              <w:rPr>
                <w:rFonts w:ascii="Times New Roman" w:hAnsi="Times New Roman" w:cs="Times New Roman"/>
                <w:sz w:val="26"/>
                <w:szCs w:val="26"/>
              </w:rPr>
            </w:pPr>
            <w:proofErr w:type="spellStart"/>
            <w:r w:rsidRPr="00B25C27">
              <w:rPr>
                <w:rFonts w:ascii="Times New Roman" w:hAnsi="Times New Roman" w:cs="Times New Roman"/>
                <w:sz w:val="26"/>
                <w:szCs w:val="26"/>
              </w:rPr>
              <w:t>Source</w:t>
            </w:r>
            <w:proofErr w:type="spellEnd"/>
            <w:r w:rsidRPr="00B25C27">
              <w:rPr>
                <w:rFonts w:ascii="Times New Roman" w:hAnsi="Times New Roman" w:cs="Times New Roman"/>
                <w:sz w:val="26"/>
                <w:szCs w:val="26"/>
              </w:rPr>
              <w:t xml:space="preserve"> </w:t>
            </w:r>
            <w:proofErr w:type="spellStart"/>
            <w:r w:rsidRPr="00B25C27">
              <w:rPr>
                <w:rFonts w:ascii="Times New Roman" w:hAnsi="Times New Roman" w:cs="Times New Roman"/>
                <w:sz w:val="26"/>
                <w:szCs w:val="26"/>
              </w:rPr>
              <w:t>of</w:t>
            </w:r>
            <w:proofErr w:type="spellEnd"/>
            <w:r w:rsidRPr="00B25C27">
              <w:rPr>
                <w:rFonts w:ascii="Times New Roman" w:hAnsi="Times New Roman" w:cs="Times New Roman"/>
                <w:sz w:val="26"/>
                <w:szCs w:val="26"/>
              </w:rPr>
              <w:t xml:space="preserve"> </w:t>
            </w:r>
            <w:proofErr w:type="spellStart"/>
            <w:r w:rsidRPr="00B25C27">
              <w:rPr>
                <w:rFonts w:ascii="Times New Roman" w:hAnsi="Times New Roman" w:cs="Times New Roman"/>
                <w:sz w:val="26"/>
                <w:szCs w:val="26"/>
              </w:rPr>
              <w:t>funding</w:t>
            </w:r>
            <w:proofErr w:type="spellEnd"/>
          </w:p>
        </w:tc>
        <w:tc>
          <w:tcPr>
            <w:tcW w:w="4768" w:type="dxa"/>
          </w:tcPr>
          <w:p w:rsidR="00B25C27" w:rsidRPr="00B25C27" w:rsidRDefault="00B25C27" w:rsidP="008269C2">
            <w:pPr>
              <w:rPr>
                <w:rFonts w:ascii="Times New Roman" w:hAnsi="Times New Roman" w:cs="Times New Roman"/>
                <w:sz w:val="26"/>
                <w:szCs w:val="26"/>
                <w:lang w:val="en-US"/>
              </w:rPr>
            </w:pPr>
            <w:r w:rsidRPr="00B25C27">
              <w:rPr>
                <w:rFonts w:ascii="Times New Roman" w:hAnsi="Times New Roman" w:cs="Times New Roman"/>
                <w:sz w:val="26"/>
                <w:szCs w:val="26"/>
                <w:lang w:val="en-US"/>
              </w:rPr>
              <w:t>Amount of financing (</w:t>
            </w:r>
            <w:r w:rsidRPr="00B25C27">
              <w:rPr>
                <w:rFonts w:ascii="Times New Roman" w:hAnsi="Times New Roman" w:cs="Times New Roman"/>
                <w:spacing w:val="-2"/>
                <w:sz w:val="26"/>
                <w:szCs w:val="26"/>
                <w:lang w:val="en-US"/>
              </w:rPr>
              <w:t>dollars USA</w:t>
            </w:r>
            <w:r w:rsidRPr="00B25C27">
              <w:rPr>
                <w:rFonts w:ascii="Times New Roman" w:hAnsi="Times New Roman" w:cs="Times New Roman"/>
                <w:sz w:val="26"/>
                <w:szCs w:val="26"/>
                <w:lang w:val="en-US"/>
              </w:rPr>
              <w:t>)</w:t>
            </w:r>
          </w:p>
        </w:tc>
      </w:tr>
      <w:tr w:rsidR="00B25C27" w:rsidRPr="00B25C27" w:rsidTr="00B25C27">
        <w:tc>
          <w:tcPr>
            <w:tcW w:w="5546" w:type="dxa"/>
          </w:tcPr>
          <w:p w:rsidR="00B25C27" w:rsidRPr="00B25C27" w:rsidRDefault="00B25C27" w:rsidP="008269C2">
            <w:pPr>
              <w:rPr>
                <w:rFonts w:ascii="Times New Roman" w:eastAsia="Calibri" w:hAnsi="Times New Roman" w:cs="Times New Roman"/>
                <w:sz w:val="26"/>
                <w:szCs w:val="26"/>
                <w:lang w:val="en-US" w:eastAsia="en-US"/>
              </w:rPr>
            </w:pPr>
            <w:r w:rsidRPr="00B25C27">
              <w:rPr>
                <w:rFonts w:ascii="Times New Roman" w:eastAsia="Calibri" w:hAnsi="Times New Roman" w:cs="Times New Roman"/>
                <w:sz w:val="26"/>
                <w:szCs w:val="26"/>
                <w:lang w:val="en-US" w:eastAsia="en-US"/>
              </w:rPr>
              <w:t xml:space="preserve">sponsor funds: </w:t>
            </w:r>
          </w:p>
        </w:tc>
        <w:tc>
          <w:tcPr>
            <w:tcW w:w="4768" w:type="dxa"/>
          </w:tcPr>
          <w:p w:rsidR="00B25C27" w:rsidRPr="00B25C27" w:rsidRDefault="00B25C27" w:rsidP="008269C2">
            <w:pPr>
              <w:pStyle w:val="a3"/>
              <w:ind w:left="0"/>
              <w:jc w:val="both"/>
              <w:rPr>
                <w:rFonts w:ascii="Times New Roman" w:hAnsi="Times New Roman" w:cs="Times New Roman"/>
                <w:sz w:val="26"/>
                <w:szCs w:val="26"/>
              </w:rPr>
            </w:pPr>
            <w:r w:rsidRPr="00B25C27">
              <w:rPr>
                <w:rFonts w:ascii="Times New Roman" w:hAnsi="Times New Roman" w:cs="Times New Roman"/>
                <w:sz w:val="26"/>
                <w:szCs w:val="26"/>
              </w:rPr>
              <w:t>80481,00</w:t>
            </w:r>
          </w:p>
        </w:tc>
      </w:tr>
      <w:tr w:rsidR="00B25C27" w:rsidRPr="00B25C27" w:rsidTr="00B25C27">
        <w:tc>
          <w:tcPr>
            <w:tcW w:w="5546" w:type="dxa"/>
          </w:tcPr>
          <w:p w:rsidR="00B25C27" w:rsidRPr="00B25C27" w:rsidRDefault="00B25C27" w:rsidP="008269C2">
            <w:pPr>
              <w:rPr>
                <w:rFonts w:ascii="Times New Roman" w:eastAsia="Calibri" w:hAnsi="Times New Roman" w:cs="Times New Roman"/>
                <w:sz w:val="26"/>
                <w:szCs w:val="26"/>
                <w:lang w:val="en-US" w:eastAsia="en-US"/>
              </w:rPr>
            </w:pPr>
            <w:r w:rsidRPr="00B25C27">
              <w:rPr>
                <w:rFonts w:ascii="Times New Roman" w:eastAsia="Calibri" w:hAnsi="Times New Roman" w:cs="Times New Roman"/>
                <w:sz w:val="26"/>
                <w:szCs w:val="26"/>
                <w:lang w:val="en-US" w:eastAsia="en-US"/>
              </w:rPr>
              <w:t xml:space="preserve">co-financing: </w:t>
            </w:r>
          </w:p>
        </w:tc>
        <w:tc>
          <w:tcPr>
            <w:tcW w:w="4768" w:type="dxa"/>
          </w:tcPr>
          <w:p w:rsidR="00B25C27" w:rsidRPr="00B25C27" w:rsidRDefault="00B25C27" w:rsidP="008269C2">
            <w:pPr>
              <w:pStyle w:val="a3"/>
              <w:ind w:left="0"/>
              <w:jc w:val="both"/>
              <w:rPr>
                <w:rFonts w:ascii="Times New Roman" w:hAnsi="Times New Roman" w:cs="Times New Roman"/>
                <w:sz w:val="26"/>
                <w:szCs w:val="26"/>
              </w:rPr>
            </w:pPr>
            <w:r w:rsidRPr="00B25C27">
              <w:rPr>
                <w:rFonts w:ascii="Times New Roman" w:hAnsi="Times New Roman" w:cs="Times New Roman"/>
                <w:sz w:val="26"/>
                <w:szCs w:val="26"/>
              </w:rPr>
              <w:t>5738</w:t>
            </w:r>
          </w:p>
        </w:tc>
      </w:tr>
    </w:tbl>
    <w:p w:rsidR="00B25C27" w:rsidRPr="00B25C27" w:rsidRDefault="00B25C27" w:rsidP="00B25C27">
      <w:pPr>
        <w:pStyle w:val="a3"/>
        <w:spacing w:after="0" w:line="240" w:lineRule="auto"/>
        <w:ind w:left="426" w:hanging="426"/>
        <w:jc w:val="both"/>
        <w:rPr>
          <w:rFonts w:ascii="Times New Roman" w:hAnsi="Times New Roman" w:cs="Times New Roman"/>
          <w:sz w:val="26"/>
          <w:szCs w:val="26"/>
          <w:lang w:val="en-US"/>
        </w:rPr>
      </w:pPr>
      <w:bookmarkStart w:id="0" w:name="_GoBack"/>
      <w:bookmarkEnd w:id="0"/>
      <w:r w:rsidRPr="00B25C27">
        <w:rPr>
          <w:rFonts w:ascii="Times New Roman" w:hAnsi="Times New Roman" w:cs="Times New Roman"/>
          <w:sz w:val="26"/>
          <w:szCs w:val="26"/>
          <w:lang w:val="en-US"/>
        </w:rPr>
        <w:t>9.</w:t>
      </w:r>
      <w:r w:rsidRPr="00B25C27">
        <w:rPr>
          <w:rFonts w:ascii="Times New Roman" w:hAnsi="Times New Roman" w:cs="Times New Roman"/>
          <w:sz w:val="26"/>
          <w:szCs w:val="26"/>
          <w:lang w:val="en-US"/>
        </w:rPr>
        <w:tab/>
        <w:t xml:space="preserve">Place of project realization: Grodno region, </w:t>
      </w:r>
      <w:proofErr w:type="spellStart"/>
      <w:r w:rsidRPr="00B25C27">
        <w:rPr>
          <w:rFonts w:ascii="Times New Roman" w:hAnsi="Times New Roman" w:cs="Times New Roman"/>
          <w:sz w:val="26"/>
          <w:szCs w:val="26"/>
          <w:lang w:val="en-US"/>
        </w:rPr>
        <w:t>Smorgon</w:t>
      </w:r>
      <w:proofErr w:type="spellEnd"/>
      <w:r w:rsidRPr="00B25C27">
        <w:rPr>
          <w:rFonts w:ascii="Times New Roman" w:hAnsi="Times New Roman" w:cs="Times New Roman"/>
          <w:sz w:val="26"/>
          <w:szCs w:val="26"/>
          <w:lang w:val="en-US"/>
        </w:rPr>
        <w:t>, ITCSSP "Warm house»</w:t>
      </w:r>
    </w:p>
    <w:p w:rsidR="00B25C27" w:rsidRPr="00BD7AB2" w:rsidRDefault="00B25C27" w:rsidP="00BD7AB2">
      <w:pPr>
        <w:pStyle w:val="a3"/>
        <w:spacing w:after="0" w:line="240" w:lineRule="auto"/>
        <w:ind w:left="426" w:hanging="426"/>
        <w:jc w:val="both"/>
        <w:rPr>
          <w:rFonts w:ascii="Times New Roman" w:hAnsi="Times New Roman" w:cs="Times New Roman"/>
          <w:sz w:val="26"/>
          <w:szCs w:val="26"/>
          <w:lang w:val="en-US"/>
        </w:rPr>
      </w:pPr>
      <w:r w:rsidRPr="00B25C27">
        <w:rPr>
          <w:rFonts w:ascii="Times New Roman" w:hAnsi="Times New Roman" w:cs="Times New Roman"/>
          <w:sz w:val="26"/>
          <w:szCs w:val="26"/>
          <w:lang w:val="en-US"/>
        </w:rPr>
        <w:t>10.</w:t>
      </w:r>
      <w:r w:rsidRPr="00B25C27">
        <w:rPr>
          <w:rFonts w:ascii="Times New Roman" w:hAnsi="Times New Roman" w:cs="Times New Roman"/>
          <w:sz w:val="26"/>
          <w:szCs w:val="26"/>
          <w:lang w:val="en-US"/>
        </w:rPr>
        <w:tab/>
        <w:t xml:space="preserve">Contact person: </w:t>
      </w:r>
      <w:r w:rsidR="00BD7AB2" w:rsidRPr="00BD7AB2">
        <w:rPr>
          <w:rFonts w:ascii="Times New Roman" w:hAnsi="Times New Roman" w:cs="Times New Roman"/>
          <w:sz w:val="26"/>
          <w:szCs w:val="26"/>
          <w:lang w:val="en-US"/>
        </w:rPr>
        <w:t xml:space="preserve">Lyudmila </w:t>
      </w:r>
      <w:proofErr w:type="spellStart"/>
      <w:r w:rsidR="00BD7AB2" w:rsidRPr="00BD7AB2">
        <w:rPr>
          <w:rFonts w:ascii="Times New Roman" w:hAnsi="Times New Roman" w:cs="Times New Roman"/>
          <w:sz w:val="26"/>
          <w:szCs w:val="26"/>
          <w:lang w:val="en-US"/>
        </w:rPr>
        <w:t>Olekhno</w:t>
      </w:r>
      <w:proofErr w:type="spellEnd"/>
      <w:r w:rsidRPr="00B25C27">
        <w:rPr>
          <w:rFonts w:ascii="Times New Roman" w:hAnsi="Times New Roman" w:cs="Times New Roman"/>
          <w:sz w:val="26"/>
          <w:szCs w:val="26"/>
          <w:lang w:val="en-US"/>
        </w:rPr>
        <w:t>,</w:t>
      </w:r>
      <w:r w:rsidR="00BD7AB2" w:rsidRPr="00BD7AB2">
        <w:rPr>
          <w:lang w:val="en-US"/>
        </w:rPr>
        <w:t xml:space="preserve"> </w:t>
      </w:r>
      <w:r w:rsidR="00BD7AB2" w:rsidRPr="00BD7AB2">
        <w:rPr>
          <w:rFonts w:ascii="Times New Roman" w:hAnsi="Times New Roman" w:cs="Times New Roman"/>
          <w:sz w:val="26"/>
          <w:szCs w:val="26"/>
          <w:lang w:val="en-US"/>
        </w:rPr>
        <w:t xml:space="preserve">director's assistant, </w:t>
      </w:r>
      <w:r w:rsidR="00C30E96">
        <w:rPr>
          <w:rFonts w:ascii="Times New Roman" w:hAnsi="Times New Roman" w:cs="Times New Roman"/>
          <w:sz w:val="26"/>
          <w:szCs w:val="26"/>
          <w:lang w:val="en-US"/>
        </w:rPr>
        <w:t>tel</w:t>
      </w:r>
      <w:r w:rsidR="00C30E96" w:rsidRPr="00C30E96">
        <w:rPr>
          <w:rFonts w:ascii="Times New Roman" w:hAnsi="Times New Roman" w:cs="Times New Roman"/>
          <w:sz w:val="26"/>
          <w:szCs w:val="26"/>
          <w:lang w:val="en-US"/>
        </w:rPr>
        <w:t xml:space="preserve">.: </w:t>
      </w:r>
      <w:r w:rsidR="00C30E96">
        <w:rPr>
          <w:rFonts w:ascii="Times New Roman" w:hAnsi="Times New Roman" w:cs="Times New Roman"/>
          <w:sz w:val="26"/>
          <w:szCs w:val="26"/>
          <w:lang w:val="en-US"/>
        </w:rPr>
        <w:t>8-01592-3-</w:t>
      </w:r>
      <w:r w:rsidR="00C30E96" w:rsidRPr="00C30E96">
        <w:rPr>
          <w:rFonts w:ascii="Times New Roman" w:hAnsi="Times New Roman" w:cs="Times New Roman"/>
          <w:sz w:val="26"/>
          <w:szCs w:val="26"/>
          <w:lang w:val="en-US"/>
        </w:rPr>
        <w:t>95</w:t>
      </w:r>
      <w:r w:rsidR="00C30E96">
        <w:rPr>
          <w:rFonts w:ascii="Times New Roman" w:hAnsi="Times New Roman" w:cs="Times New Roman"/>
          <w:sz w:val="26"/>
          <w:szCs w:val="26"/>
          <w:lang w:val="en-US"/>
        </w:rPr>
        <w:t>-</w:t>
      </w:r>
      <w:r w:rsidR="00C30E96" w:rsidRPr="00C30E96">
        <w:rPr>
          <w:rFonts w:ascii="Times New Roman" w:hAnsi="Times New Roman" w:cs="Times New Roman"/>
          <w:sz w:val="26"/>
          <w:szCs w:val="26"/>
          <w:lang w:val="en-US"/>
        </w:rPr>
        <w:t>43</w:t>
      </w:r>
      <w:r w:rsidRPr="00B25C27">
        <w:rPr>
          <w:rFonts w:ascii="Times New Roman" w:hAnsi="Times New Roman" w:cs="Times New Roman"/>
          <w:sz w:val="26"/>
          <w:szCs w:val="26"/>
          <w:lang w:val="en-US"/>
        </w:rPr>
        <w:t xml:space="preserve">. </w:t>
      </w:r>
      <w:hyperlink r:id="rId9" w:history="1">
        <w:r w:rsidR="00C30E96" w:rsidRPr="00C30E96">
          <w:rPr>
            <w:rStyle w:val="a5"/>
            <w:rFonts w:ascii="Times New Roman" w:hAnsi="Times New Roman" w:cs="Times New Roman"/>
            <w:b/>
            <w:bCs/>
            <w:sz w:val="26"/>
            <w:szCs w:val="26"/>
            <w:lang w:val="en-US"/>
          </w:rPr>
          <w:t>teplyjdom@tut.by</w:t>
        </w:r>
      </w:hyperlink>
      <w:r w:rsidRPr="00BD7AB2">
        <w:rPr>
          <w:rFonts w:ascii="Times New Roman" w:hAnsi="Times New Roman" w:cs="Times New Roman"/>
          <w:sz w:val="26"/>
          <w:szCs w:val="26"/>
          <w:lang w:val="en-US"/>
        </w:rPr>
        <w:t xml:space="preserve"> </w:t>
      </w:r>
    </w:p>
    <w:p w:rsidR="00B25C27" w:rsidRPr="00BD7AB2" w:rsidRDefault="00B25C27" w:rsidP="00B25C27">
      <w:pPr>
        <w:spacing w:after="0" w:line="240" w:lineRule="auto"/>
        <w:jc w:val="both"/>
        <w:rPr>
          <w:rFonts w:ascii="Times New Roman" w:hAnsi="Times New Roman" w:cs="Times New Roman"/>
          <w:sz w:val="26"/>
          <w:szCs w:val="26"/>
          <w:lang w:val="en-US"/>
        </w:rPr>
      </w:pPr>
    </w:p>
    <w:p w:rsidR="0061148D" w:rsidRPr="00B25C27" w:rsidRDefault="0061148D" w:rsidP="0061148D">
      <w:pPr>
        <w:pStyle w:val="a3"/>
        <w:spacing w:after="0" w:line="240" w:lineRule="auto"/>
        <w:jc w:val="both"/>
        <w:rPr>
          <w:rFonts w:ascii="Times New Roman" w:hAnsi="Times New Roman" w:cs="Times New Roman"/>
          <w:sz w:val="26"/>
          <w:szCs w:val="26"/>
          <w:lang w:val="en-US"/>
        </w:rPr>
      </w:pPr>
    </w:p>
    <w:sectPr w:rsidR="0061148D" w:rsidRPr="00B25C27" w:rsidSect="00B25C2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239B"/>
    <w:multiLevelType w:val="hybridMultilevel"/>
    <w:tmpl w:val="5DF4D4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5A14A42"/>
    <w:multiLevelType w:val="hybridMultilevel"/>
    <w:tmpl w:val="574ED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5F1FD2"/>
    <w:multiLevelType w:val="hybridMultilevel"/>
    <w:tmpl w:val="D3AC00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5B034399"/>
    <w:multiLevelType w:val="multilevel"/>
    <w:tmpl w:val="02F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8D"/>
    <w:rsid w:val="003456C0"/>
    <w:rsid w:val="0061148D"/>
    <w:rsid w:val="006954B4"/>
    <w:rsid w:val="00887B4F"/>
    <w:rsid w:val="00B25C27"/>
    <w:rsid w:val="00BD7AB2"/>
    <w:rsid w:val="00C30E96"/>
    <w:rsid w:val="00C94FF4"/>
    <w:rsid w:val="00CE731A"/>
    <w:rsid w:val="00FB0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949F"/>
  <w15:docId w15:val="{F1DCA078-6C2A-418C-85F6-1C258C09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48D"/>
    <w:pPr>
      <w:ind w:left="720"/>
      <w:contextualSpacing/>
    </w:pPr>
  </w:style>
  <w:style w:type="table" w:styleId="a4">
    <w:name w:val="Table Grid"/>
    <w:basedOn w:val="a1"/>
    <w:uiPriority w:val="59"/>
    <w:rsid w:val="006954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887B4F"/>
    <w:rPr>
      <w:color w:val="0000FF" w:themeColor="hyperlink"/>
      <w:u w:val="single"/>
    </w:rPr>
  </w:style>
  <w:style w:type="paragraph" w:styleId="a6">
    <w:name w:val="Balloon Text"/>
    <w:basedOn w:val="a"/>
    <w:link w:val="a7"/>
    <w:uiPriority w:val="99"/>
    <w:semiHidden/>
    <w:unhideWhenUsed/>
    <w:rsid w:val="00B25C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05314">
      <w:bodyDiv w:val="1"/>
      <w:marLeft w:val="0"/>
      <w:marRight w:val="0"/>
      <w:marTop w:val="0"/>
      <w:marBottom w:val="0"/>
      <w:divBdr>
        <w:top w:val="none" w:sz="0" w:space="0" w:color="auto"/>
        <w:left w:val="none" w:sz="0" w:space="0" w:color="auto"/>
        <w:bottom w:val="none" w:sz="0" w:space="0" w:color="auto"/>
        <w:right w:val="none" w:sz="0" w:space="0" w:color="auto"/>
      </w:divBdr>
      <w:divsChild>
        <w:div w:id="653530969">
          <w:marLeft w:val="0"/>
          <w:marRight w:val="0"/>
          <w:marTop w:val="0"/>
          <w:marBottom w:val="0"/>
          <w:divBdr>
            <w:top w:val="none" w:sz="0" w:space="0" w:color="auto"/>
            <w:left w:val="none" w:sz="0" w:space="0" w:color="auto"/>
            <w:bottom w:val="none" w:sz="0" w:space="0" w:color="auto"/>
            <w:right w:val="none" w:sz="0" w:space="0" w:color="auto"/>
          </w:divBdr>
          <w:divsChild>
            <w:div w:id="1041707736">
              <w:marLeft w:val="0"/>
              <w:marRight w:val="0"/>
              <w:marTop w:val="0"/>
              <w:marBottom w:val="0"/>
              <w:divBdr>
                <w:top w:val="none" w:sz="0" w:space="0" w:color="auto"/>
                <w:left w:val="none" w:sz="0" w:space="0" w:color="auto"/>
                <w:bottom w:val="none" w:sz="0" w:space="0" w:color="auto"/>
                <w:right w:val="none" w:sz="0" w:space="0" w:color="auto"/>
              </w:divBdr>
            </w:div>
          </w:divsChild>
        </w:div>
        <w:div w:id="1961767640">
          <w:marLeft w:val="0"/>
          <w:marRight w:val="0"/>
          <w:marTop w:val="0"/>
          <w:marBottom w:val="0"/>
          <w:divBdr>
            <w:top w:val="none" w:sz="0" w:space="0" w:color="auto"/>
            <w:left w:val="none" w:sz="0" w:space="0" w:color="auto"/>
            <w:bottom w:val="none" w:sz="0" w:space="0" w:color="auto"/>
            <w:right w:val="none" w:sz="0" w:space="0" w:color="auto"/>
          </w:divBdr>
          <w:divsChild>
            <w:div w:id="856579248">
              <w:marLeft w:val="0"/>
              <w:marRight w:val="0"/>
              <w:marTop w:val="0"/>
              <w:marBottom w:val="0"/>
              <w:divBdr>
                <w:top w:val="none" w:sz="0" w:space="0" w:color="auto"/>
                <w:left w:val="none" w:sz="0" w:space="0" w:color="auto"/>
                <w:bottom w:val="none" w:sz="0" w:space="0" w:color="auto"/>
                <w:right w:val="none" w:sz="0" w:space="0" w:color="auto"/>
              </w:divBdr>
              <w:divsChild>
                <w:div w:id="10586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7702">
      <w:bodyDiv w:val="1"/>
      <w:marLeft w:val="0"/>
      <w:marRight w:val="0"/>
      <w:marTop w:val="0"/>
      <w:marBottom w:val="0"/>
      <w:divBdr>
        <w:top w:val="none" w:sz="0" w:space="0" w:color="auto"/>
        <w:left w:val="none" w:sz="0" w:space="0" w:color="auto"/>
        <w:bottom w:val="none" w:sz="0" w:space="0" w:color="auto"/>
        <w:right w:val="none" w:sz="0" w:space="0" w:color="auto"/>
      </w:divBdr>
      <w:divsChild>
        <w:div w:id="1960796317">
          <w:marLeft w:val="0"/>
          <w:marRight w:val="0"/>
          <w:marTop w:val="0"/>
          <w:marBottom w:val="0"/>
          <w:divBdr>
            <w:top w:val="none" w:sz="0" w:space="0" w:color="auto"/>
            <w:left w:val="none" w:sz="0" w:space="0" w:color="auto"/>
            <w:bottom w:val="none" w:sz="0" w:space="0" w:color="auto"/>
            <w:right w:val="none" w:sz="0" w:space="0" w:color="auto"/>
          </w:divBdr>
          <w:divsChild>
            <w:div w:id="657078839">
              <w:marLeft w:val="0"/>
              <w:marRight w:val="0"/>
              <w:marTop w:val="0"/>
              <w:marBottom w:val="0"/>
              <w:divBdr>
                <w:top w:val="none" w:sz="0" w:space="0" w:color="auto"/>
                <w:left w:val="none" w:sz="0" w:space="0" w:color="auto"/>
                <w:bottom w:val="none" w:sz="0" w:space="0" w:color="auto"/>
                <w:right w:val="none" w:sz="0" w:space="0" w:color="auto"/>
              </w:divBdr>
            </w:div>
          </w:divsChild>
        </w:div>
        <w:div w:id="1817069045">
          <w:marLeft w:val="0"/>
          <w:marRight w:val="0"/>
          <w:marTop w:val="0"/>
          <w:marBottom w:val="0"/>
          <w:divBdr>
            <w:top w:val="none" w:sz="0" w:space="0" w:color="auto"/>
            <w:left w:val="none" w:sz="0" w:space="0" w:color="auto"/>
            <w:bottom w:val="none" w:sz="0" w:space="0" w:color="auto"/>
            <w:right w:val="none" w:sz="0" w:space="0" w:color="auto"/>
          </w:divBdr>
          <w:divsChild>
            <w:div w:id="1457677388">
              <w:marLeft w:val="0"/>
              <w:marRight w:val="0"/>
              <w:marTop w:val="0"/>
              <w:marBottom w:val="0"/>
              <w:divBdr>
                <w:top w:val="none" w:sz="0" w:space="0" w:color="auto"/>
                <w:left w:val="none" w:sz="0" w:space="0" w:color="auto"/>
                <w:bottom w:val="none" w:sz="0" w:space="0" w:color="auto"/>
                <w:right w:val="none" w:sz="0" w:space="0" w:color="auto"/>
              </w:divBdr>
              <w:divsChild>
                <w:div w:id="3685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lyjdom@tut.by"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plyjdom@tut.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teplidom</dc:creator>
  <cp:lastModifiedBy>userpc</cp:lastModifiedBy>
  <cp:revision>3</cp:revision>
  <dcterms:created xsi:type="dcterms:W3CDTF">2019-07-17T04:59:00Z</dcterms:created>
  <dcterms:modified xsi:type="dcterms:W3CDTF">2021-01-21T08:15:00Z</dcterms:modified>
</cp:coreProperties>
</file>