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8B" w:rsidRDefault="00EF3E8B" w:rsidP="00EF3E8B">
      <w:pPr>
        <w:rPr>
          <w:sz w:val="30"/>
          <w:szCs w:val="30"/>
        </w:rPr>
      </w:pPr>
    </w:p>
    <w:p w:rsidR="00EF3E8B" w:rsidRPr="0070752B" w:rsidRDefault="00EF3E8B" w:rsidP="00EF3E8B">
      <w:pPr>
        <w:rPr>
          <w:sz w:val="36"/>
          <w:szCs w:val="36"/>
        </w:rPr>
      </w:pPr>
      <w:r w:rsidRPr="0070752B">
        <w:rPr>
          <w:sz w:val="36"/>
          <w:szCs w:val="36"/>
        </w:rPr>
        <w:t>ГРАФИК</w:t>
      </w:r>
      <w:r w:rsidRPr="0070752B">
        <w:rPr>
          <w:sz w:val="36"/>
          <w:szCs w:val="36"/>
        </w:rPr>
        <w:tab/>
      </w:r>
    </w:p>
    <w:p w:rsidR="00EF3E8B" w:rsidRPr="0070752B" w:rsidRDefault="00EF3E8B" w:rsidP="00EF3E8B">
      <w:pPr>
        <w:rPr>
          <w:sz w:val="36"/>
          <w:szCs w:val="36"/>
        </w:rPr>
      </w:pPr>
      <w:r w:rsidRPr="0070752B">
        <w:rPr>
          <w:sz w:val="36"/>
          <w:szCs w:val="36"/>
        </w:rPr>
        <w:t xml:space="preserve">личного приема граждан депутатами Вишневского сельского Совета    </w:t>
      </w:r>
    </w:p>
    <w:p w:rsidR="0070752B" w:rsidRPr="0070752B" w:rsidRDefault="00EF3E8B" w:rsidP="00EF3E8B">
      <w:pPr>
        <w:tabs>
          <w:tab w:val="left" w:pos="2694"/>
        </w:tabs>
        <w:rPr>
          <w:sz w:val="36"/>
          <w:szCs w:val="36"/>
        </w:rPr>
      </w:pPr>
      <w:r w:rsidRPr="0070752B">
        <w:rPr>
          <w:sz w:val="36"/>
          <w:szCs w:val="36"/>
        </w:rPr>
        <w:t>депутатов двадцать восьмого созыва</w:t>
      </w:r>
    </w:p>
    <w:p w:rsidR="00AA4E24" w:rsidRPr="00AA4E24" w:rsidRDefault="00AA4E24" w:rsidP="00EF3E8B">
      <w:pPr>
        <w:tabs>
          <w:tab w:val="left" w:pos="2694"/>
        </w:tabs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1701"/>
        <w:gridCol w:w="3922"/>
        <w:gridCol w:w="3033"/>
      </w:tblGrid>
      <w:tr w:rsidR="00EF3E8B" w:rsidRPr="00AA4E24" w:rsidTr="00AA4E24">
        <w:trPr>
          <w:trHeight w:val="1260"/>
          <w:tblCellSpacing w:w="0" w:type="dxa"/>
        </w:trPr>
        <w:tc>
          <w:tcPr>
            <w:tcW w:w="719" w:type="dxa"/>
            <w:hideMark/>
          </w:tcPr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b/>
                <w:color w:val="404040"/>
                <w:sz w:val="26"/>
                <w:szCs w:val="26"/>
                <w:lang w:eastAsia="en-US"/>
              </w:rPr>
            </w:pPr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>/</w:t>
            </w:r>
            <w:proofErr w:type="spellStart"/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b/>
                <w:color w:val="404040"/>
                <w:sz w:val="26"/>
                <w:szCs w:val="26"/>
                <w:lang w:eastAsia="en-US"/>
              </w:rPr>
            </w:pPr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922" w:type="dxa"/>
            <w:hideMark/>
          </w:tcPr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b/>
                <w:color w:val="404040"/>
                <w:sz w:val="26"/>
                <w:szCs w:val="26"/>
                <w:lang w:eastAsia="en-US"/>
              </w:rPr>
            </w:pPr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>Название – номер избирательного округа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b/>
                <w:color w:val="404040"/>
                <w:sz w:val="26"/>
                <w:szCs w:val="26"/>
                <w:lang w:eastAsia="en-US"/>
              </w:rPr>
            </w:pPr>
            <w:r w:rsidRPr="0070752B">
              <w:rPr>
                <w:b/>
                <w:color w:val="404040"/>
                <w:sz w:val="26"/>
                <w:szCs w:val="26"/>
                <w:lang w:eastAsia="en-US"/>
              </w:rPr>
              <w:t>Место и время приёма</w:t>
            </w: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  <w:hideMark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Андрукович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Геннадий Эдуардович</w:t>
            </w:r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Малиновский  № 9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ибки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д. Малиновая,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Машерова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Постарини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1,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Постарини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ГУО «УПК Вишневский  ясли сад средняя школа» кабинет директора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с 14 00 до 17 00,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каждую третью пятницу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т.801592 90024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Вашинко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Валентина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Викентьевна</w:t>
            </w:r>
            <w:proofErr w:type="spellEnd"/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Заболотский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№7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аболотье, х. Полянка,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Ротковичи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Угляны</w:t>
            </w:r>
            <w:proofErr w:type="spellEnd"/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Войстомская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библиотека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8.00 до 13.00,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каждую вторую пятницу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т.801592 41846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Виткевич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Тересса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Эдвардовна</w:t>
            </w:r>
            <w:proofErr w:type="spellEnd"/>
          </w:p>
          <w:p w:rsidR="00EF3E8B" w:rsidRPr="0070752B" w:rsidRDefault="00EF3E8B" w:rsidP="00F749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Горанский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 № 6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 Вишнево, ул. Луговая,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ул. Набережная, ул. Центральная,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Вольковщина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Горани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Красноозерная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Мизуличи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Нароты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ГУО «УПК Вишневский  ясли сад средняя  школа», приемная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14 00 до 17 00,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каждую третью субботу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8015 92 90430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F3E8B" w:rsidRPr="0070752B" w:rsidRDefault="00EF3E8B" w:rsidP="00F749A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Вишневский №2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Вишнево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,у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л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 Лесная,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ул. Полевая, ул. Северная,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пер. Парковый, ул. Школьная,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Выголененты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Замечек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Копаниха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д. Купля,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Людимы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Свайгини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Славчиненты</w:t>
            </w:r>
            <w:proofErr w:type="spellEnd"/>
          </w:p>
        </w:tc>
        <w:tc>
          <w:tcPr>
            <w:tcW w:w="0" w:type="auto"/>
            <w:hideMark/>
          </w:tcPr>
          <w:p w:rsidR="00EF3E8B" w:rsidRPr="0070752B" w:rsidRDefault="000C1464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Вишневский сельисполком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70752B">
              <w:rPr>
                <w:sz w:val="26"/>
                <w:szCs w:val="26"/>
                <w:lang w:val="be-BY" w:eastAsia="en-US"/>
              </w:rPr>
              <w:t>с 14.00 до 17.00,</w:t>
            </w:r>
          </w:p>
          <w:p w:rsidR="00EF3E8B" w:rsidRDefault="000C1464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каждую вторую среду т.с.80159290422</w:t>
            </w:r>
          </w:p>
          <w:p w:rsidR="000C1464" w:rsidRPr="0070752B" w:rsidRDefault="000C1464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Прием ведет Махнач Светлана Эдуардовна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Климёнок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Татьяна Григорьевна</w:t>
            </w:r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Вишневский №3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 Вишнево, ул. Озерная,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ул. Парковая, пер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арковый, ул. Садовая.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Вишневское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лесничество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8.00 до 13.00,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каждый второй понедельник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Т.801592 90428 </w:t>
            </w: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Махнач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Светлана Эдуардовна</w:t>
            </w:r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Абрамовщинский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№1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брамовщина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1,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Круни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Милути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д. Теляки.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Вишневский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сельисполком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каждую третью среду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8.00 до 13.00,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Т.801592 90422</w:t>
            </w:r>
          </w:p>
        </w:tc>
      </w:tr>
      <w:tr w:rsidR="005207AA" w:rsidRPr="00AA4E24" w:rsidTr="00AA4E24">
        <w:trPr>
          <w:tblCellSpacing w:w="0" w:type="dxa"/>
        </w:trPr>
        <w:tc>
          <w:tcPr>
            <w:tcW w:w="719" w:type="dxa"/>
          </w:tcPr>
          <w:p w:rsidR="005207AA" w:rsidRPr="0070752B" w:rsidRDefault="005207AA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5207AA" w:rsidRPr="0070752B" w:rsidRDefault="005207AA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hideMark/>
          </w:tcPr>
          <w:p w:rsidR="005207AA" w:rsidRPr="0070752B" w:rsidRDefault="005207AA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№5</w:t>
            </w:r>
          </w:p>
          <w:p w:rsidR="005207AA" w:rsidRPr="0070752B" w:rsidRDefault="005207AA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ул. Вишневская, ул.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Сморгонская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ул. Школьная, 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Великополье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5207AA" w:rsidRPr="0070752B" w:rsidRDefault="005207AA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Дервели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Лазовка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5207AA" w:rsidRPr="0070752B" w:rsidRDefault="005207AA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Рацевичи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д. Шостаки.</w:t>
            </w:r>
          </w:p>
        </w:tc>
        <w:tc>
          <w:tcPr>
            <w:tcW w:w="0" w:type="auto"/>
            <w:hideMark/>
          </w:tcPr>
          <w:p w:rsidR="007320D5" w:rsidRPr="0070752B" w:rsidRDefault="007320D5" w:rsidP="00732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Вишневский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сельисполком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каждую третью среду </w:t>
            </w:r>
          </w:p>
          <w:p w:rsidR="007320D5" w:rsidRPr="0070752B" w:rsidRDefault="007320D5" w:rsidP="00732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8.00 до 13.00, </w:t>
            </w:r>
          </w:p>
          <w:p w:rsidR="005207AA" w:rsidRPr="0070752B" w:rsidRDefault="007320D5" w:rsidP="00732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Т.801592 90422</w:t>
            </w:r>
          </w:p>
          <w:p w:rsidR="007320D5" w:rsidRPr="0070752B" w:rsidRDefault="007320D5" w:rsidP="00732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Приём ведет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Махнач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Светлана Эдуардовна</w:t>
            </w: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Пищако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</w:t>
            </w:r>
          </w:p>
          <w:p w:rsidR="00EF3E8B" w:rsidRPr="0070752B" w:rsidRDefault="00EF3E8B" w:rsidP="00F749A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Ирина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Казимировна</w:t>
            </w:r>
            <w:proofErr w:type="spellEnd"/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№4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752B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ул. Больничная, ул. Дальняя, ул. Молодежная, ул. Северная, ул. Полевая,</w:t>
            </w:r>
            <w:proofErr w:type="gramEnd"/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х.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Дыбуньки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х.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Закрочье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 х.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Катриново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 xml:space="preserve">емеши,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Локачи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д. Новоселки,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Погорельщина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д. Селище,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Щани</w:t>
            </w:r>
            <w:proofErr w:type="spellEnd"/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ГУО УПК «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Войстомский</w:t>
            </w:r>
            <w:proofErr w:type="spellEnd"/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 xml:space="preserve"> базовая школа»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8.00 до 13.00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каждую вторую среду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т. 801592 41838</w:t>
            </w: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Слишкевич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Нина Ивановна</w:t>
            </w:r>
          </w:p>
        </w:tc>
        <w:tc>
          <w:tcPr>
            <w:tcW w:w="3922" w:type="dxa"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Семенковский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№11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Абрамовщина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3,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Курчи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Лещеняты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Окушково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Семенки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Туровщина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ещеняты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сельский клуб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с 8.00 до 13.00,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каждый второй четверг т.80298924342(МТС)</w:t>
            </w: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F749A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EF3E8B" w:rsidRPr="0070752B" w:rsidRDefault="00EF3E8B" w:rsidP="00F749A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Сташко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Алла Сергеевна</w:t>
            </w:r>
          </w:p>
        </w:tc>
        <w:tc>
          <w:tcPr>
            <w:tcW w:w="3922" w:type="dxa"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Мицковичский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№10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х.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Бельково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Замостье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д. Кулеши, д. Мицкевичи,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Новое Село,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Острово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Ордея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Окушково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д</w:t>
            </w:r>
            <w:proofErr w:type="gramStart"/>
            <w:r w:rsidRPr="0070752B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70752B">
              <w:rPr>
                <w:sz w:val="26"/>
                <w:szCs w:val="26"/>
                <w:lang w:eastAsia="en-US"/>
              </w:rPr>
              <w:t>удня, д.Селец,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Студенец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Хаусты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Ягодново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Мицковичская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библиотека клуб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с 8.00 до 13.00,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каждый второй вторник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 т. 80297191147(МТС)</w:t>
            </w:r>
          </w:p>
        </w:tc>
      </w:tr>
      <w:tr w:rsidR="00EF3E8B" w:rsidRPr="00AA4E24" w:rsidTr="00AA4E24">
        <w:trPr>
          <w:tblCellSpacing w:w="0" w:type="dxa"/>
        </w:trPr>
        <w:tc>
          <w:tcPr>
            <w:tcW w:w="719" w:type="dxa"/>
          </w:tcPr>
          <w:p w:rsidR="00EF3E8B" w:rsidRPr="0070752B" w:rsidRDefault="00EF3E8B" w:rsidP="0070752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F3E8B" w:rsidRPr="0070752B" w:rsidRDefault="00EF3E8B" w:rsidP="009D220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0752B">
              <w:rPr>
                <w:sz w:val="26"/>
                <w:szCs w:val="26"/>
                <w:lang w:eastAsia="en-US"/>
              </w:rPr>
              <w:t>Тумаш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Валентина Васильевна</w:t>
            </w:r>
          </w:p>
        </w:tc>
        <w:tc>
          <w:tcPr>
            <w:tcW w:w="3922" w:type="dxa"/>
            <w:hideMark/>
          </w:tcPr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Малиновский №8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Антасино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, х. Бонда,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д. Малиновая, ул. Молодежная, ул. Подгорная, д. Нефеды, д. Осиновка,</w:t>
            </w:r>
          </w:p>
          <w:p w:rsidR="00EF3E8B" w:rsidRPr="0070752B" w:rsidRDefault="00EF3E8B" w:rsidP="007075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Светиловичи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Стасино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>.</w:t>
            </w:r>
          </w:p>
          <w:p w:rsidR="00EF3E8B" w:rsidRPr="0070752B" w:rsidRDefault="00EF3E8B" w:rsidP="00F749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hideMark/>
          </w:tcPr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Вишневский </w:t>
            </w:r>
            <w:proofErr w:type="spellStart"/>
            <w:r w:rsidRPr="0070752B">
              <w:rPr>
                <w:sz w:val="26"/>
                <w:szCs w:val="26"/>
                <w:lang w:eastAsia="en-US"/>
              </w:rPr>
              <w:t>сельисполком</w:t>
            </w:r>
            <w:proofErr w:type="spellEnd"/>
            <w:r w:rsidRPr="0070752B">
              <w:rPr>
                <w:sz w:val="26"/>
                <w:szCs w:val="26"/>
                <w:lang w:eastAsia="en-US"/>
              </w:rPr>
              <w:t xml:space="preserve">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каждую первую среду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 xml:space="preserve">с 14.00 до 17.00, </w:t>
            </w:r>
          </w:p>
          <w:p w:rsidR="00EF3E8B" w:rsidRPr="0070752B" w:rsidRDefault="00EF3E8B" w:rsidP="00F749A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52B">
              <w:rPr>
                <w:sz w:val="26"/>
                <w:szCs w:val="26"/>
                <w:lang w:eastAsia="en-US"/>
              </w:rPr>
              <w:t>Т.801592 90422</w:t>
            </w:r>
          </w:p>
        </w:tc>
      </w:tr>
    </w:tbl>
    <w:p w:rsidR="00AE0AE5" w:rsidRDefault="00AE0AE5"/>
    <w:sectPr w:rsidR="00AE0AE5" w:rsidSect="00586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C3C"/>
    <w:multiLevelType w:val="hybridMultilevel"/>
    <w:tmpl w:val="B83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E8B"/>
    <w:rsid w:val="000C1464"/>
    <w:rsid w:val="000E60DB"/>
    <w:rsid w:val="005207AA"/>
    <w:rsid w:val="00586D97"/>
    <w:rsid w:val="005B315F"/>
    <w:rsid w:val="006265F2"/>
    <w:rsid w:val="006F753B"/>
    <w:rsid w:val="0070752B"/>
    <w:rsid w:val="007320D5"/>
    <w:rsid w:val="00771344"/>
    <w:rsid w:val="009D2204"/>
    <w:rsid w:val="009D237A"/>
    <w:rsid w:val="00AA4E24"/>
    <w:rsid w:val="00AE0AE5"/>
    <w:rsid w:val="00B14819"/>
    <w:rsid w:val="00E7042F"/>
    <w:rsid w:val="00EA4D99"/>
    <w:rsid w:val="00EF3E8B"/>
    <w:rsid w:val="00EF47D3"/>
    <w:rsid w:val="00F3792C"/>
    <w:rsid w:val="00F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EF3E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2019-03-05T13:44:00Z</cp:lastPrinted>
  <dcterms:created xsi:type="dcterms:W3CDTF">2018-05-22T09:30:00Z</dcterms:created>
  <dcterms:modified xsi:type="dcterms:W3CDTF">2023-09-05T09:16:00Z</dcterms:modified>
</cp:coreProperties>
</file>