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93" w:rsidRPr="00093793" w:rsidRDefault="00093793" w:rsidP="00093793">
      <w:pPr>
        <w:jc w:val="center"/>
        <w:rPr>
          <w:b/>
          <w:sz w:val="30"/>
          <w:szCs w:val="30"/>
        </w:rPr>
      </w:pPr>
      <w:r w:rsidRPr="00093793">
        <w:rPr>
          <w:b/>
          <w:sz w:val="30"/>
          <w:szCs w:val="30"/>
        </w:rPr>
        <w:t>О выполнении плановых работ на централизованных системах питьевого водоснабжения</w:t>
      </w:r>
    </w:p>
    <w:p w:rsidR="00093793" w:rsidRDefault="00093793" w:rsidP="00093793">
      <w:pPr>
        <w:ind w:firstLine="708"/>
        <w:jc w:val="both"/>
        <w:rPr>
          <w:sz w:val="30"/>
          <w:szCs w:val="30"/>
        </w:rPr>
      </w:pPr>
    </w:p>
    <w:p w:rsidR="00093793" w:rsidRDefault="00093793" w:rsidP="0009379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всем сетям водопровода, находящихся на балансе  </w:t>
      </w:r>
      <w:proofErr w:type="spellStart"/>
      <w:r>
        <w:rPr>
          <w:sz w:val="30"/>
          <w:szCs w:val="30"/>
        </w:rPr>
        <w:t>Сморгонского</w:t>
      </w:r>
      <w:proofErr w:type="spellEnd"/>
      <w:r>
        <w:rPr>
          <w:sz w:val="30"/>
          <w:szCs w:val="30"/>
        </w:rPr>
        <w:t xml:space="preserve"> РУП «ЖКХ», проводятся планово-предупредительные работы согласно утвержденному  графику.</w:t>
      </w:r>
    </w:p>
    <w:p w:rsidR="00093793" w:rsidRDefault="00093793" w:rsidP="0009379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Промывка водопроводных сетей города Сморгони и </w:t>
      </w:r>
      <w:proofErr w:type="spellStart"/>
      <w:r>
        <w:rPr>
          <w:sz w:val="30"/>
          <w:szCs w:val="30"/>
        </w:rPr>
        <w:t>Сморгонского</w:t>
      </w:r>
      <w:proofErr w:type="spellEnd"/>
      <w:r>
        <w:rPr>
          <w:sz w:val="30"/>
          <w:szCs w:val="30"/>
        </w:rPr>
        <w:t xml:space="preserve"> района </w:t>
      </w:r>
      <w:r w:rsidRPr="009A5832">
        <w:rPr>
          <w:sz w:val="30"/>
          <w:szCs w:val="30"/>
        </w:rPr>
        <w:t>проводится в плановом порядке, в соответствии с разработанным и</w:t>
      </w:r>
      <w:r>
        <w:rPr>
          <w:sz w:val="30"/>
          <w:szCs w:val="30"/>
        </w:rPr>
        <w:t xml:space="preserve"> согласованным планом-графиком с г</w:t>
      </w:r>
      <w:r w:rsidRPr="00F731E3">
        <w:rPr>
          <w:sz w:val="30"/>
          <w:szCs w:val="30"/>
        </w:rPr>
        <w:t>осударственным учреждением «Сморгонский зональный центр гигиены и эпидемиологии».</w:t>
      </w:r>
    </w:p>
    <w:p w:rsidR="00093793" w:rsidRDefault="00093793" w:rsidP="0009379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Подразделением водопроводно-канализационного хозяйства проводится замена участков водопроводных сетей, находящихся в изношенном  состоянии.</w:t>
      </w:r>
    </w:p>
    <w:p w:rsidR="00093793" w:rsidRDefault="00093793" w:rsidP="0009379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Обращаем Ваше внимание, что согласно подпункту 6.1 «Правил пользования центральными системами водоснабжения, водоотведения в населенных пунктах», утверждённых Постановлением Совета Министров Республики Беларусь от 30 сентября 2016 г. № 788 предприятие водопроводно-канализационного хозяйства имеет право прекратить полностью или частично подачу воды без предварительного уведомления абонентов в случаях:</w:t>
      </w:r>
    </w:p>
    <w:p w:rsidR="00093793" w:rsidRDefault="00093793" w:rsidP="0009379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proofErr w:type="spellStart"/>
      <w:r>
        <w:rPr>
          <w:sz w:val="30"/>
          <w:szCs w:val="30"/>
        </w:rPr>
        <w:t>недопуска</w:t>
      </w:r>
      <w:proofErr w:type="spellEnd"/>
      <w:r>
        <w:rPr>
          <w:sz w:val="30"/>
          <w:szCs w:val="30"/>
        </w:rPr>
        <w:t xml:space="preserve"> абонентом представителя организации водопроводно-канализационного хозяйства к контрольным колодцам для отбора проб сточных вод;</w:t>
      </w:r>
    </w:p>
    <w:p w:rsidR="00093793" w:rsidRDefault="00093793" w:rsidP="0009379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прекращения энергоснабжения водохозяйственных сооружений и устройств организации </w:t>
      </w:r>
      <w:r w:rsidRPr="00F731E3">
        <w:rPr>
          <w:sz w:val="30"/>
          <w:szCs w:val="30"/>
        </w:rPr>
        <w:t>водопроводно-канализационного хозяйства</w:t>
      </w:r>
      <w:r>
        <w:rPr>
          <w:sz w:val="30"/>
          <w:szCs w:val="30"/>
        </w:rPr>
        <w:t>;</w:t>
      </w:r>
    </w:p>
    <w:p w:rsidR="00093793" w:rsidRDefault="00093793" w:rsidP="0009379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принятия неотложных мер по предотвращению возникновения и (или) ликвидации аварии или чрезвычайных ситуаций природного и техногенного характера на водопроводных сооружениях и устройствах;</w:t>
      </w:r>
    </w:p>
    <w:p w:rsidR="00093793" w:rsidRDefault="00093793" w:rsidP="0009379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при возникновении необходимости увеличения подачи питьевой воды к местам возникновения пожара в целях его ликвидации.</w:t>
      </w:r>
    </w:p>
    <w:p w:rsidR="00032BFF" w:rsidRDefault="00032BFF"/>
    <w:sectPr w:rsidR="00032BFF" w:rsidSect="00032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793"/>
    <w:rsid w:val="00032BFF"/>
    <w:rsid w:val="00093793"/>
    <w:rsid w:val="000E4643"/>
    <w:rsid w:val="00971930"/>
    <w:rsid w:val="00EF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>CtrlSoft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TMD User</cp:lastModifiedBy>
  <cp:revision>2</cp:revision>
  <dcterms:created xsi:type="dcterms:W3CDTF">2019-08-28T09:35:00Z</dcterms:created>
  <dcterms:modified xsi:type="dcterms:W3CDTF">2019-08-28T09:35:00Z</dcterms:modified>
</cp:coreProperties>
</file>