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3C" w:rsidRPr="00C04FBB" w:rsidRDefault="001E1B3C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1E1B3C" w:rsidRDefault="001E1B3C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1E1B3C" w:rsidRPr="008E257A" w:rsidRDefault="001E1B3C" w:rsidP="008E257A">
      <w:pPr>
        <w:ind w:firstLine="688"/>
        <w:rPr>
          <w:rFonts w:ascii="Times New Roman" w:hAnsi="Times New Roman"/>
          <w:sz w:val="28"/>
          <w:szCs w:val="28"/>
        </w:rPr>
      </w:pPr>
      <w:r w:rsidRPr="008E257A">
        <w:rPr>
          <w:rFonts w:ascii="Times New Roman" w:hAnsi="Times New Roman"/>
          <w:sz w:val="28"/>
          <w:szCs w:val="28"/>
        </w:rPr>
        <w:t>Балансодержатель объекта (</w:t>
      </w:r>
      <w:r w:rsidR="00542AAA">
        <w:rPr>
          <w:rFonts w:ascii="Times New Roman" w:hAnsi="Times New Roman"/>
          <w:sz w:val="28"/>
          <w:szCs w:val="28"/>
        </w:rPr>
        <w:t>ОАО «Рубин»</w:t>
      </w:r>
      <w:r w:rsidRPr="008E257A">
        <w:rPr>
          <w:rFonts w:ascii="Times New Roman" w:hAnsi="Times New Roman"/>
          <w:sz w:val="28"/>
          <w:szCs w:val="28"/>
        </w:rPr>
        <w:t xml:space="preserve"> УН</w:t>
      </w:r>
      <w:r w:rsidR="00542AAA">
        <w:rPr>
          <w:rFonts w:ascii="Times New Roman" w:hAnsi="Times New Roman"/>
          <w:sz w:val="28"/>
          <w:szCs w:val="28"/>
        </w:rPr>
        <w:t>П</w:t>
      </w:r>
      <w:r w:rsidRPr="008E257A">
        <w:rPr>
          <w:rFonts w:ascii="Times New Roman" w:hAnsi="Times New Roman"/>
          <w:sz w:val="28"/>
          <w:szCs w:val="28"/>
        </w:rPr>
        <w:t xml:space="preserve"> 590</w:t>
      </w:r>
      <w:r w:rsidR="00542AAA">
        <w:rPr>
          <w:rFonts w:ascii="Times New Roman" w:hAnsi="Times New Roman"/>
          <w:sz w:val="28"/>
          <w:szCs w:val="28"/>
        </w:rPr>
        <w:t>30334633</w:t>
      </w:r>
      <w:r w:rsidRPr="008E257A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31042, г"/>
        </w:smartTagPr>
        <w:r w:rsidRPr="008E257A">
          <w:rPr>
            <w:rFonts w:ascii="Times New Roman" w:hAnsi="Times New Roman"/>
            <w:sz w:val="28"/>
            <w:szCs w:val="28"/>
          </w:rPr>
          <w:t>231042, г</w:t>
        </w:r>
      </w:smartTag>
      <w:r w:rsidRPr="008E257A">
        <w:rPr>
          <w:rFonts w:ascii="Times New Roman" w:hAnsi="Times New Roman"/>
          <w:sz w:val="28"/>
          <w:szCs w:val="28"/>
        </w:rPr>
        <w:t xml:space="preserve">.Сморгонь, ул.Советская, </w:t>
      </w:r>
      <w:r w:rsidR="00542AAA">
        <w:rPr>
          <w:rFonts w:ascii="Times New Roman" w:hAnsi="Times New Roman"/>
          <w:sz w:val="28"/>
          <w:szCs w:val="28"/>
        </w:rPr>
        <w:t>11</w:t>
      </w:r>
      <w:r w:rsidRPr="008E257A">
        <w:rPr>
          <w:rFonts w:ascii="Times New Roman" w:hAnsi="Times New Roman"/>
          <w:sz w:val="28"/>
          <w:szCs w:val="28"/>
        </w:rPr>
        <w:t xml:space="preserve">, /801592/ </w:t>
      </w:r>
      <w:r w:rsidR="00542AAA">
        <w:rPr>
          <w:rFonts w:ascii="Times New Roman" w:hAnsi="Times New Roman"/>
          <w:sz w:val="28"/>
          <w:szCs w:val="28"/>
        </w:rPr>
        <w:t>2</w:t>
      </w:r>
      <w:r w:rsidR="0048038F">
        <w:rPr>
          <w:rFonts w:ascii="Times New Roman" w:hAnsi="Times New Roman"/>
          <w:sz w:val="28"/>
          <w:szCs w:val="28"/>
        </w:rPr>
        <w:t>4855</w:t>
      </w:r>
      <w:r w:rsidR="00542AAA">
        <w:rPr>
          <w:rFonts w:ascii="Times New Roman" w:hAnsi="Times New Roman"/>
          <w:sz w:val="28"/>
          <w:szCs w:val="28"/>
        </w:rPr>
        <w:t>,2</w:t>
      </w:r>
      <w:r w:rsidR="0048038F">
        <w:rPr>
          <w:rFonts w:ascii="Times New Roman" w:hAnsi="Times New Roman"/>
          <w:sz w:val="28"/>
          <w:szCs w:val="28"/>
        </w:rPr>
        <w:t>4856</w:t>
      </w:r>
      <w:r w:rsidR="00542AAA">
        <w:rPr>
          <w:rFonts w:ascii="Times New Roman" w:hAnsi="Times New Roman"/>
          <w:sz w:val="28"/>
          <w:szCs w:val="28"/>
        </w:rPr>
        <w:t>,2</w:t>
      </w:r>
      <w:r w:rsidR="0048038F">
        <w:rPr>
          <w:rFonts w:ascii="Times New Roman" w:hAnsi="Times New Roman"/>
          <w:sz w:val="28"/>
          <w:szCs w:val="28"/>
        </w:rPr>
        <w:t>4859</w:t>
      </w:r>
      <w:r w:rsidRPr="008E257A">
        <w:rPr>
          <w:rFonts w:ascii="Times New Roman" w:hAnsi="Times New Roman"/>
          <w:sz w:val="28"/>
          <w:szCs w:val="28"/>
        </w:rPr>
        <w:t xml:space="preserve">, орган </w:t>
      </w:r>
      <w:r w:rsidR="00542AAA">
        <w:rPr>
          <w:rFonts w:ascii="Times New Roman" w:hAnsi="Times New Roman"/>
          <w:sz w:val="28"/>
          <w:szCs w:val="28"/>
        </w:rPr>
        <w:t>владельческого надзора</w:t>
      </w:r>
      <w:r w:rsidRPr="008E257A">
        <w:rPr>
          <w:rFonts w:ascii="Times New Roman" w:hAnsi="Times New Roman"/>
          <w:sz w:val="28"/>
          <w:szCs w:val="28"/>
        </w:rPr>
        <w:t xml:space="preserve">: Сморгонский районный исполнительный комитет, форма собственности - </w:t>
      </w:r>
      <w:r w:rsidR="00542AAA">
        <w:rPr>
          <w:rFonts w:ascii="Times New Roman" w:hAnsi="Times New Roman"/>
          <w:sz w:val="28"/>
          <w:szCs w:val="28"/>
        </w:rPr>
        <w:t>частная</w:t>
      </w:r>
      <w:r w:rsidRPr="008E257A">
        <w:rPr>
          <w:rFonts w:ascii="Times New Roman" w:hAnsi="Times New Roman"/>
          <w:sz w:val="28"/>
          <w:szCs w:val="28"/>
        </w:rPr>
        <w:t>).</w:t>
      </w:r>
    </w:p>
    <w:p w:rsidR="001E1B3C" w:rsidRDefault="001E1B3C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9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7"/>
        <w:gridCol w:w="1620"/>
        <w:gridCol w:w="2622"/>
        <w:gridCol w:w="1985"/>
        <w:gridCol w:w="1558"/>
        <w:gridCol w:w="1843"/>
        <w:gridCol w:w="1276"/>
        <w:gridCol w:w="1985"/>
        <w:gridCol w:w="1809"/>
      </w:tblGrid>
      <w:tr w:rsidR="001E1B3C" w:rsidTr="0044671A">
        <w:tc>
          <w:tcPr>
            <w:tcW w:w="1287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620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объекта</w:t>
            </w:r>
          </w:p>
        </w:tc>
        <w:tc>
          <w:tcPr>
            <w:tcW w:w="2622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Характеристика объекта</w:t>
            </w:r>
          </w:p>
        </w:tc>
        <w:tc>
          <w:tcPr>
            <w:tcW w:w="1985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Инженерная и транспортная инфраструктура</w:t>
            </w:r>
          </w:p>
        </w:tc>
        <w:tc>
          <w:tcPr>
            <w:tcW w:w="1558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Общая площадь, предлагаемая к сдаче в аренду (кв.м)</w:t>
            </w:r>
          </w:p>
        </w:tc>
        <w:tc>
          <w:tcPr>
            <w:tcW w:w="1843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Предполагаемое целевое использование</w:t>
            </w:r>
          </w:p>
        </w:tc>
        <w:tc>
          <w:tcPr>
            <w:tcW w:w="1276" w:type="dxa"/>
          </w:tcPr>
          <w:p w:rsidR="001E1B3C" w:rsidRPr="0044671A" w:rsidRDefault="001E1B3C" w:rsidP="007507D0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Фотография объекта</w:t>
            </w:r>
          </w:p>
        </w:tc>
      </w:tr>
      <w:tr w:rsidR="001E1B3C" w:rsidTr="0044671A">
        <w:trPr>
          <w:trHeight w:val="2827"/>
        </w:trPr>
        <w:tc>
          <w:tcPr>
            <w:tcW w:w="1287" w:type="dxa"/>
          </w:tcPr>
          <w:p w:rsidR="001E1B3C" w:rsidRPr="0044671A" w:rsidRDefault="0048038F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Часть нежило</w:t>
            </w:r>
            <w:r w:rsidR="0044671A" w:rsidRPr="0044671A">
              <w:rPr>
                <w:rFonts w:ascii="Times New Roman" w:hAnsi="Times New Roman"/>
                <w:sz w:val="26"/>
                <w:szCs w:val="26"/>
              </w:rPr>
              <w:t>-</w:t>
            </w:r>
            <w:r w:rsidRPr="0044671A">
              <w:rPr>
                <w:rFonts w:ascii="Times New Roman" w:hAnsi="Times New Roman"/>
                <w:sz w:val="26"/>
                <w:szCs w:val="26"/>
              </w:rPr>
              <w:t>го помеще</w:t>
            </w:r>
            <w:r w:rsidR="0044671A" w:rsidRPr="0044671A">
              <w:rPr>
                <w:rFonts w:ascii="Times New Roman" w:hAnsi="Times New Roman"/>
                <w:sz w:val="26"/>
                <w:szCs w:val="26"/>
              </w:rPr>
              <w:t>-</w:t>
            </w:r>
            <w:r w:rsidRPr="0044671A">
              <w:rPr>
                <w:rFonts w:ascii="Times New Roman" w:hAnsi="Times New Roman"/>
                <w:sz w:val="26"/>
                <w:szCs w:val="26"/>
              </w:rPr>
              <w:t>ния (подвал)</w:t>
            </w:r>
          </w:p>
        </w:tc>
        <w:tc>
          <w:tcPr>
            <w:tcW w:w="1620" w:type="dxa"/>
          </w:tcPr>
          <w:p w:rsidR="001E1B3C" w:rsidRPr="0044671A" w:rsidRDefault="001E1B3C" w:rsidP="0048038F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 xml:space="preserve">г. Сморгонь, ул. </w:t>
            </w:r>
            <w:r w:rsidR="00C03D38" w:rsidRPr="0044671A">
              <w:rPr>
                <w:rFonts w:ascii="Times New Roman" w:hAnsi="Times New Roman"/>
                <w:sz w:val="26"/>
                <w:szCs w:val="26"/>
              </w:rPr>
              <w:t xml:space="preserve">Советская, </w:t>
            </w:r>
            <w:r w:rsidR="0048038F" w:rsidRPr="0044671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22" w:type="dxa"/>
          </w:tcPr>
          <w:p w:rsidR="001E1B3C" w:rsidRPr="0044671A" w:rsidRDefault="0048038F" w:rsidP="0048038F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Помещение подвальное</w:t>
            </w:r>
            <w:r w:rsidR="001E1B3C" w:rsidRPr="0044671A">
              <w:rPr>
                <w:rFonts w:ascii="Times New Roman" w:hAnsi="Times New Roman"/>
                <w:sz w:val="26"/>
                <w:szCs w:val="26"/>
              </w:rPr>
              <w:t xml:space="preserve">, общая площадь  </w:t>
            </w:r>
            <w:r w:rsidRPr="0044671A">
              <w:rPr>
                <w:rFonts w:ascii="Times New Roman" w:hAnsi="Times New Roman"/>
                <w:sz w:val="26"/>
                <w:szCs w:val="26"/>
              </w:rPr>
              <w:t>помещения</w:t>
            </w:r>
            <w:r w:rsidR="001E1B3C" w:rsidRPr="004467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671A">
              <w:rPr>
                <w:rFonts w:ascii="Times New Roman" w:hAnsi="Times New Roman"/>
                <w:sz w:val="26"/>
                <w:szCs w:val="26"/>
              </w:rPr>
              <w:t>91,9</w:t>
            </w:r>
            <w:r w:rsidR="001E1B3C" w:rsidRPr="0044671A">
              <w:rPr>
                <w:rFonts w:ascii="Times New Roman" w:hAnsi="Times New Roman"/>
                <w:sz w:val="26"/>
                <w:szCs w:val="26"/>
              </w:rPr>
              <w:t xml:space="preserve">м.кв. Фундамент </w:t>
            </w:r>
            <w:r w:rsidR="00CD0147" w:rsidRPr="0044671A">
              <w:rPr>
                <w:rFonts w:ascii="Times New Roman" w:hAnsi="Times New Roman"/>
                <w:sz w:val="26"/>
                <w:szCs w:val="26"/>
              </w:rPr>
              <w:t>бутобетон</w:t>
            </w:r>
            <w:r w:rsidR="001E1B3C" w:rsidRPr="0044671A">
              <w:rPr>
                <w:rFonts w:ascii="Times New Roman" w:hAnsi="Times New Roman"/>
                <w:sz w:val="26"/>
                <w:szCs w:val="26"/>
              </w:rPr>
              <w:t xml:space="preserve">, наружные, внутренние </w:t>
            </w:r>
            <w:r w:rsidR="00CD0147" w:rsidRPr="0044671A">
              <w:rPr>
                <w:rFonts w:ascii="Times New Roman" w:hAnsi="Times New Roman"/>
                <w:sz w:val="26"/>
                <w:szCs w:val="26"/>
              </w:rPr>
              <w:t xml:space="preserve"> стены –  </w:t>
            </w:r>
            <w:r w:rsidRPr="0044671A">
              <w:rPr>
                <w:rFonts w:ascii="Times New Roman" w:hAnsi="Times New Roman"/>
                <w:sz w:val="26"/>
                <w:szCs w:val="26"/>
              </w:rPr>
              <w:t>кирпичные</w:t>
            </w:r>
            <w:r w:rsidR="001E1B3C" w:rsidRPr="0044671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4671A">
              <w:rPr>
                <w:rFonts w:ascii="Times New Roman" w:hAnsi="Times New Roman"/>
                <w:sz w:val="26"/>
                <w:szCs w:val="26"/>
              </w:rPr>
              <w:t xml:space="preserve">перегородки – кирпичные, деревянные, </w:t>
            </w:r>
            <w:r w:rsidR="00C03D38" w:rsidRPr="0044671A">
              <w:rPr>
                <w:rFonts w:ascii="Times New Roman" w:hAnsi="Times New Roman"/>
                <w:sz w:val="26"/>
                <w:szCs w:val="26"/>
              </w:rPr>
              <w:t>крыша-шифер,</w:t>
            </w:r>
            <w:r w:rsidR="001E1B3C" w:rsidRPr="004467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3D38" w:rsidRPr="0044671A">
              <w:rPr>
                <w:rFonts w:ascii="Times New Roman" w:hAnsi="Times New Roman"/>
                <w:sz w:val="26"/>
                <w:szCs w:val="26"/>
              </w:rPr>
              <w:t>полы -</w:t>
            </w:r>
            <w:r w:rsidR="00CD0147" w:rsidRPr="0044671A">
              <w:rPr>
                <w:rFonts w:ascii="Times New Roman" w:hAnsi="Times New Roman"/>
                <w:sz w:val="26"/>
                <w:szCs w:val="26"/>
              </w:rPr>
              <w:t xml:space="preserve">бетонные, наружная отделка стен - </w:t>
            </w:r>
            <w:r w:rsidR="00C03D38" w:rsidRPr="0044671A">
              <w:rPr>
                <w:rFonts w:ascii="Times New Roman" w:hAnsi="Times New Roman"/>
                <w:sz w:val="26"/>
                <w:szCs w:val="26"/>
              </w:rPr>
              <w:t>штукатурка</w:t>
            </w:r>
            <w:r w:rsidR="00CD0147" w:rsidRPr="0044671A">
              <w:rPr>
                <w:rFonts w:ascii="Times New Roman" w:hAnsi="Times New Roman"/>
                <w:sz w:val="26"/>
                <w:szCs w:val="26"/>
              </w:rPr>
              <w:t>,</w:t>
            </w:r>
            <w:r w:rsidR="00C03D38" w:rsidRPr="0044671A">
              <w:rPr>
                <w:rFonts w:ascii="Times New Roman" w:hAnsi="Times New Roman"/>
                <w:sz w:val="26"/>
                <w:szCs w:val="26"/>
              </w:rPr>
              <w:t xml:space="preserve"> вентиляция-</w:t>
            </w:r>
            <w:r w:rsidR="00C03D38" w:rsidRPr="0044671A">
              <w:rPr>
                <w:rFonts w:ascii="Times New Roman" w:hAnsi="Times New Roman"/>
                <w:sz w:val="26"/>
                <w:szCs w:val="26"/>
              </w:rPr>
              <w:lastRenderedPageBreak/>
              <w:t>естественная,</w:t>
            </w:r>
            <w:r w:rsidR="00CD0147" w:rsidRPr="0044671A">
              <w:rPr>
                <w:rFonts w:ascii="Times New Roman" w:hAnsi="Times New Roman"/>
                <w:sz w:val="26"/>
                <w:szCs w:val="26"/>
              </w:rPr>
              <w:t xml:space="preserve"> отопление – нет, водоснабжение</w:t>
            </w:r>
            <w:r w:rsidRPr="0044671A">
              <w:rPr>
                <w:rFonts w:ascii="Times New Roman" w:hAnsi="Times New Roman"/>
                <w:sz w:val="26"/>
                <w:szCs w:val="26"/>
              </w:rPr>
              <w:t xml:space="preserve"> нет.</w:t>
            </w:r>
          </w:p>
        </w:tc>
        <w:tc>
          <w:tcPr>
            <w:tcW w:w="1985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lastRenderedPageBreak/>
              <w:t>В помещении имеется:</w:t>
            </w:r>
          </w:p>
          <w:p w:rsidR="001E1B3C" w:rsidRPr="0044671A" w:rsidRDefault="0044671A" w:rsidP="0044671A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о</w:t>
            </w:r>
            <w:r w:rsidR="00C03D38" w:rsidRPr="0044671A">
              <w:rPr>
                <w:rFonts w:ascii="Times New Roman" w:hAnsi="Times New Roman"/>
                <w:sz w:val="26"/>
                <w:szCs w:val="26"/>
              </w:rPr>
              <w:t>свещени</w:t>
            </w:r>
            <w:r w:rsidRPr="0044671A">
              <w:rPr>
                <w:rFonts w:ascii="Times New Roman" w:hAnsi="Times New Roman"/>
                <w:sz w:val="26"/>
                <w:szCs w:val="26"/>
              </w:rPr>
              <w:t>е</w:t>
            </w:r>
            <w:r w:rsidR="00CD0147" w:rsidRPr="0044671A">
              <w:rPr>
                <w:rFonts w:ascii="Times New Roman" w:hAnsi="Times New Roman"/>
                <w:sz w:val="26"/>
                <w:szCs w:val="26"/>
              </w:rPr>
              <w:t>, отопления нет.</w:t>
            </w:r>
          </w:p>
        </w:tc>
        <w:tc>
          <w:tcPr>
            <w:tcW w:w="1558" w:type="dxa"/>
          </w:tcPr>
          <w:p w:rsidR="001E1B3C" w:rsidRPr="0044671A" w:rsidRDefault="001E1B3C" w:rsidP="003B5E2E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Общая площадь составляет</w:t>
            </w:r>
          </w:p>
          <w:p w:rsidR="001E1B3C" w:rsidRPr="0044671A" w:rsidRDefault="0048038F" w:rsidP="003B5E2E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82,9</w:t>
            </w:r>
            <w:r w:rsidR="00CD0147" w:rsidRPr="004467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1B3C" w:rsidRPr="0044671A">
              <w:rPr>
                <w:rFonts w:ascii="Times New Roman" w:hAnsi="Times New Roman"/>
                <w:sz w:val="26"/>
                <w:szCs w:val="26"/>
              </w:rPr>
              <w:t>м.кв</w:t>
            </w:r>
          </w:p>
        </w:tc>
        <w:tc>
          <w:tcPr>
            <w:tcW w:w="1843" w:type="dxa"/>
          </w:tcPr>
          <w:p w:rsidR="001E1B3C" w:rsidRPr="0044671A" w:rsidRDefault="0048038F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Организация торговли</w:t>
            </w:r>
          </w:p>
        </w:tc>
        <w:tc>
          <w:tcPr>
            <w:tcW w:w="1276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5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809" w:type="dxa"/>
          </w:tcPr>
          <w:p w:rsidR="001E1B3C" w:rsidRPr="0044671A" w:rsidRDefault="001E1B3C" w:rsidP="0048092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1B3C" w:rsidRPr="0044671A" w:rsidRDefault="00BA1D9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00760" cy="1354455"/>
                  <wp:effectExtent l="19050" t="0" r="8890" b="0"/>
                  <wp:docPr id="1" name="Рисунок 1" descr="изображение_viber_2019-09-29_12-44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_viber_2019-09-29_12-44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38F" w:rsidRPr="0044671A" w:rsidRDefault="00BA1D90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00760" cy="1354455"/>
                  <wp:effectExtent l="19050" t="0" r="8890" b="0"/>
                  <wp:docPr id="2" name="Рисунок 2" descr="изображение_viber_2019-09-29_12-44-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_viber_2019-09-29_12-44-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3C" w:rsidRPr="0044671A" w:rsidRDefault="00BA1D90" w:rsidP="00104698">
            <w:pPr>
              <w:rPr>
                <w:rFonts w:ascii="Times New Roman" w:hAnsi="Times New Roman"/>
                <w:sz w:val="26"/>
                <w:szCs w:val="26"/>
              </w:rPr>
            </w:pPr>
            <w:r w:rsidRPr="0044671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000760" cy="1354455"/>
                  <wp:effectExtent l="19050" t="0" r="8890" b="0"/>
                  <wp:docPr id="3" name="Рисунок 3" descr="изображение_viber_2019-09-29_12-44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_viber_2019-09-29_12-44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71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00760" cy="1354455"/>
                  <wp:effectExtent l="19050" t="0" r="8890" b="0"/>
                  <wp:docPr id="4" name="Рисунок 4" descr="изображение_viber_2019-09-29_12-44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ображение_viber_2019-09-29_12-44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71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09015" cy="1345565"/>
                  <wp:effectExtent l="19050" t="0" r="635" b="0"/>
                  <wp:docPr id="5" name="Рисунок 5" descr="IMG_20191015_10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0191015_10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3C" w:rsidRPr="0044671A" w:rsidRDefault="001E1B3C" w:rsidP="0010469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E1B3C" w:rsidRPr="0044671A" w:rsidRDefault="001E1B3C" w:rsidP="009442AF">
            <w:pPr>
              <w:tabs>
                <w:tab w:val="left" w:pos="1399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1B3C" w:rsidRDefault="001E1B3C" w:rsidP="008E257A"/>
    <w:p w:rsidR="001E1B3C" w:rsidRDefault="001E1B3C">
      <w:pPr>
        <w:spacing w:after="200" w:line="276" w:lineRule="auto"/>
        <w:jc w:val="left"/>
      </w:pPr>
      <w:r>
        <w:br w:type="page"/>
      </w:r>
      <w:bookmarkStart w:id="0" w:name="_GoBack"/>
      <w:bookmarkEnd w:id="0"/>
    </w:p>
    <w:p w:rsidR="001E1B3C" w:rsidRDefault="001E1B3C" w:rsidP="008E257A"/>
    <w:sectPr w:rsidR="001E1B3C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D6" w:rsidRDefault="00AF36D6" w:rsidP="008E257A">
      <w:r>
        <w:separator/>
      </w:r>
    </w:p>
  </w:endnote>
  <w:endnote w:type="continuationSeparator" w:id="1">
    <w:p w:rsidR="00AF36D6" w:rsidRDefault="00AF36D6" w:rsidP="008E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D6" w:rsidRDefault="00AF36D6" w:rsidP="008E257A">
      <w:r>
        <w:separator/>
      </w:r>
    </w:p>
  </w:footnote>
  <w:footnote w:type="continuationSeparator" w:id="1">
    <w:p w:rsidR="00AF36D6" w:rsidRDefault="00AF36D6" w:rsidP="008E2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7D2"/>
    <w:rsid w:val="00104698"/>
    <w:rsid w:val="001A352C"/>
    <w:rsid w:val="001E1B3C"/>
    <w:rsid w:val="001E6B43"/>
    <w:rsid w:val="001F0F43"/>
    <w:rsid w:val="0023205B"/>
    <w:rsid w:val="00286BC6"/>
    <w:rsid w:val="002A57D2"/>
    <w:rsid w:val="002C27D2"/>
    <w:rsid w:val="0036669F"/>
    <w:rsid w:val="003847E7"/>
    <w:rsid w:val="00395DA7"/>
    <w:rsid w:val="003B5E2E"/>
    <w:rsid w:val="003B680F"/>
    <w:rsid w:val="00402641"/>
    <w:rsid w:val="00430673"/>
    <w:rsid w:val="004356B7"/>
    <w:rsid w:val="0044671A"/>
    <w:rsid w:val="00465222"/>
    <w:rsid w:val="0048038F"/>
    <w:rsid w:val="00480927"/>
    <w:rsid w:val="00480CFC"/>
    <w:rsid w:val="00512E46"/>
    <w:rsid w:val="00542AAA"/>
    <w:rsid w:val="005B162C"/>
    <w:rsid w:val="005D7FAF"/>
    <w:rsid w:val="0060784B"/>
    <w:rsid w:val="00653A42"/>
    <w:rsid w:val="0073611F"/>
    <w:rsid w:val="007507D0"/>
    <w:rsid w:val="007B05D4"/>
    <w:rsid w:val="008D44D0"/>
    <w:rsid w:val="008E257A"/>
    <w:rsid w:val="009442AF"/>
    <w:rsid w:val="009748FA"/>
    <w:rsid w:val="00A51E4B"/>
    <w:rsid w:val="00AF28DE"/>
    <w:rsid w:val="00AF36D6"/>
    <w:rsid w:val="00B17E87"/>
    <w:rsid w:val="00B835AB"/>
    <w:rsid w:val="00BA1D90"/>
    <w:rsid w:val="00C03D38"/>
    <w:rsid w:val="00C04FBB"/>
    <w:rsid w:val="00C20A5F"/>
    <w:rsid w:val="00CD0147"/>
    <w:rsid w:val="00D36FF7"/>
    <w:rsid w:val="00D47FEC"/>
    <w:rsid w:val="00D720EB"/>
    <w:rsid w:val="00D9493E"/>
    <w:rsid w:val="00D9504A"/>
    <w:rsid w:val="00DD5794"/>
    <w:rsid w:val="00E17607"/>
    <w:rsid w:val="00E20A32"/>
    <w:rsid w:val="00E82F86"/>
    <w:rsid w:val="00EB39A8"/>
    <w:rsid w:val="00ED5FFC"/>
    <w:rsid w:val="00EF4E00"/>
    <w:rsid w:val="00FC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9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E2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8E257A"/>
    <w:rPr>
      <w:rFonts w:ascii="Tahoma" w:hAnsi="Tahoma" w:cs="Tahoma"/>
      <w:spacing w:val="-5"/>
      <w:sz w:val="16"/>
      <w:szCs w:val="16"/>
    </w:rPr>
  </w:style>
  <w:style w:type="paragraph" w:styleId="a6">
    <w:name w:val="header"/>
    <w:basedOn w:val="a"/>
    <w:link w:val="a7"/>
    <w:rsid w:val="008E2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8E257A"/>
    <w:rPr>
      <w:rFonts w:ascii="Arial" w:hAnsi="Arial" w:cs="Times New Roman"/>
      <w:spacing w:val="-5"/>
      <w:sz w:val="20"/>
      <w:szCs w:val="20"/>
    </w:rPr>
  </w:style>
  <w:style w:type="paragraph" w:styleId="a8">
    <w:name w:val="footer"/>
    <w:basedOn w:val="a"/>
    <w:link w:val="a9"/>
    <w:rsid w:val="008E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8E257A"/>
    <w:rPr>
      <w:rFonts w:ascii="Arial" w:hAnsi="Arial" w:cs="Times New Roman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предлагаемых к сдаче в аренду объектах</vt:lpstr>
    </vt:vector>
  </TitlesOfParts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предлагаемых к сдаче в аренду объектах</dc:title>
  <dc:creator>Jakimovich</dc:creator>
  <cp:lastModifiedBy>Admin</cp:lastModifiedBy>
  <cp:revision>2</cp:revision>
  <cp:lastPrinted>2019-06-27T12:20:00Z</cp:lastPrinted>
  <dcterms:created xsi:type="dcterms:W3CDTF">2019-10-15T08:31:00Z</dcterms:created>
  <dcterms:modified xsi:type="dcterms:W3CDTF">2019-10-15T08:31:00Z</dcterms:modified>
</cp:coreProperties>
</file>